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507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44"/>
        <w:gridCol w:w="1451"/>
        <w:gridCol w:w="10774"/>
        <w:gridCol w:w="530"/>
        <w:gridCol w:w="560"/>
        <w:gridCol w:w="560"/>
        <w:gridCol w:w="560"/>
      </w:tblGrid>
      <w:tr w14:paraId="37F386B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15079"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220FF">
            <w:pPr>
              <w:jc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高中物理仪器</w:t>
            </w:r>
          </w:p>
        </w:tc>
      </w:tr>
      <w:tr w14:paraId="3F03A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D4A4D">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编号</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A7E8B">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名    称</w:t>
            </w:r>
          </w:p>
        </w:tc>
        <w:tc>
          <w:tcPr>
            <w:tcW w:w="10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C9B81">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规格 功能</w:t>
            </w:r>
          </w:p>
        </w:tc>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494A9">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数量</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EE8B7">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单位</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A67F2">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单价</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F68B6">
            <w:pPr>
              <w:keepNext w:val="0"/>
              <w:keepLines w:val="0"/>
              <w:widowControl/>
              <w:suppressLineNumbers w:val="0"/>
              <w:jc w:val="center"/>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bCs/>
                <w:i w:val="0"/>
                <w:iCs w:val="0"/>
                <w:color w:val="auto"/>
                <w:kern w:val="0"/>
                <w:sz w:val="22"/>
                <w:szCs w:val="22"/>
                <w:u w:val="none"/>
                <w:lang w:val="en-US" w:eastAsia="zh-CN" w:bidi="ar"/>
              </w:rPr>
              <w:t>小计</w:t>
            </w:r>
          </w:p>
        </w:tc>
      </w:tr>
      <w:tr w14:paraId="6E4251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1F16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01011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3135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计算器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978DD">
            <w:pPr>
              <w:keepNext w:val="0"/>
              <w:keepLines w:val="0"/>
              <w:widowControl/>
              <w:numPr>
                <w:ilvl w:val="0"/>
                <w:numId w:val="1"/>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函数型，滑盖式。</w:t>
            </w:r>
          </w:p>
          <w:p w14:paraId="2B7CA3D1">
            <w:pPr>
              <w:keepNext w:val="0"/>
              <w:keepLines w:val="0"/>
              <w:widowControl/>
              <w:numPr>
                <w:ilvl w:val="0"/>
                <w:numId w:val="1"/>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参数：</w:t>
            </w:r>
          </w:p>
          <w:p w14:paraId="35E4B97A">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（1）双行显示屏，上行显示计算式，下行显示计算结果。</w:t>
            </w:r>
          </w:p>
          <w:p w14:paraId="10677129">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（2）有基本算术运算、存储器计算、分数计算、百分比计算、科学函数计算、统计计算、度分秒计算等功能。</w:t>
            </w:r>
          </w:p>
          <w:p w14:paraId="597B940E">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（3）有自动关机功能、应保留普通计算器的其他功能。</w:t>
            </w:r>
          </w:p>
          <w:p w14:paraId="6115BB5C">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（4）机壳及键盘用安全可靠的材质制成，按键弹动灵活，接触良好，触摸手感舒适。</w:t>
            </w:r>
          </w:p>
          <w:p w14:paraId="6DFA3837">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（5）计算器外形尺寸不小于156mm×82mm×18mm。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247E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C65F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C491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4400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C5B60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7B24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02002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C0F2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打孔器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98B7D">
            <w:pPr>
              <w:keepNext w:val="0"/>
              <w:keepLines w:val="0"/>
              <w:widowControl/>
              <w:numPr>
                <w:ilvl w:val="0"/>
                <w:numId w:val="2"/>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采用优质钢材，防锈处理。</w:t>
            </w:r>
          </w:p>
          <w:p w14:paraId="2462DBEF">
            <w:pPr>
              <w:keepNext w:val="0"/>
              <w:keepLines w:val="0"/>
              <w:widowControl/>
              <w:numPr>
                <w:ilvl w:val="0"/>
                <w:numId w:val="2"/>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穿孔管用外径为6mm．8mm．10mm，管长80mm，壁厚1mm的冷拔无缝钢管，手柄用2mm厚低碳钢板，通用条Φ3mm碳素钢等制成。</w:t>
            </w:r>
          </w:p>
          <w:p w14:paraId="00E89F4D">
            <w:pPr>
              <w:keepNext w:val="0"/>
              <w:keepLines w:val="0"/>
              <w:widowControl/>
              <w:numPr>
                <w:ilvl w:val="0"/>
                <w:numId w:val="2"/>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四件为一套，可穿4mm．6mm．8mm的圆孔。</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2BA8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8DE5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E476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93B3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75659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E518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02011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B0A5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直联泵</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1DBB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1、单相，有防回油功能。</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2C73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2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EA1E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FD95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5D21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E0FE0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4F0F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02013</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C241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两用气筒</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DFA07">
            <w:pPr>
              <w:keepNext w:val="0"/>
              <w:keepLines w:val="0"/>
              <w:widowControl/>
              <w:numPr>
                <w:ilvl w:val="0"/>
                <w:numId w:val="3"/>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手持式。</w:t>
            </w:r>
          </w:p>
          <w:p w14:paraId="3A51EA38">
            <w:pPr>
              <w:keepNext w:val="0"/>
              <w:keepLines w:val="0"/>
              <w:widowControl/>
              <w:numPr>
                <w:ilvl w:val="0"/>
                <w:numId w:val="3"/>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钢管筒长约200mm,直径约25mm，塑料手柄。</w:t>
            </w:r>
          </w:p>
          <w:p w14:paraId="53C492EF">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3、极限抽气压力≤6.7×103Pa；最低打气压力不小于2.9×105Pa</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D343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2EFF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62F4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ED6E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D040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4C9F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02014</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9D71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抽气筒</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D28B3">
            <w:pPr>
              <w:keepNext w:val="0"/>
              <w:keepLines w:val="0"/>
              <w:widowControl/>
              <w:numPr>
                <w:ilvl w:val="0"/>
                <w:numId w:val="4"/>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手持式。</w:t>
            </w:r>
          </w:p>
          <w:p w14:paraId="42299FEC">
            <w:pPr>
              <w:keepNext w:val="0"/>
              <w:keepLines w:val="0"/>
              <w:widowControl/>
              <w:numPr>
                <w:ilvl w:val="0"/>
                <w:numId w:val="4"/>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技术参数：</w:t>
            </w:r>
          </w:p>
          <w:p w14:paraId="397C419A">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（1）抽气筒由筒体带抽气接头、抽气活塞、拉杆、手柄、塑料打气嘴、金属打气嘴等组成。</w:t>
            </w:r>
          </w:p>
          <w:p w14:paraId="5DC7D6E2">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（2）筒体为塑料制，外径35mm，长210mm。</w:t>
            </w:r>
          </w:p>
          <w:p w14:paraId="366B9E22">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（3）拉杆为金属制，表面电镀处理，直径4.4mm。</w:t>
            </w:r>
          </w:p>
          <w:p w14:paraId="371A2E44">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（4）手柄为塑料制，长55mm，与拉杆连接可靠。</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D6FB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1967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9B98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42EE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339C6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AC7C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02015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75A1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打气筒</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A530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 质量等级为合格品，气筒外径Φ30mm，长500mm，充气软管为塑胶或橡胶制品，与充气筒底座、气筒气嘴接合密闭，装卸方便。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2、气筒外管用工程塑料或其他同等强度的材质制成。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 充气活塞或充气筒推拉轻便、灵活，无气体泄漏现象。</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 最大充气压力不小于0.8MPa（10kg/cm2）。</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2B7E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1597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2031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968E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44BD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E3E8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02016</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BE52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抽气盘</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A8EFE">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1、产品由底盘、钟罩、电铃、气阀、垫圈等组成。</w:t>
            </w:r>
          </w:p>
          <w:p w14:paraId="320C2F04">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2、底盘为塑料制成，要求表面平整，无气孔、砂眼，外径Φ≥180mm。 </w:t>
            </w:r>
          </w:p>
          <w:p w14:paraId="5A23CA22">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3、钟罩为透明式，外径不小于150mm。</w:t>
            </w:r>
          </w:p>
          <w:p w14:paraId="7E0D8352">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4、抽气盘的密封性能：极限压强≤6000Pa，极限压强下保持15分钟，腔内压强变化不大于2K Pa。</w:t>
            </w:r>
          </w:p>
          <w:p w14:paraId="0739951E">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电铃电源：直流3～6V。</w:t>
            </w:r>
          </w:p>
          <w:p w14:paraId="46D6EDE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5、电铃放置于抽气盘内应平稳，工作中无倒覆。</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B761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7AD1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FD80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2A69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654D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FFE2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02017</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C647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吹风机</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1C5A893F">
            <w:pPr>
              <w:keepNext w:val="0"/>
              <w:keepLines w:val="0"/>
              <w:widowControl/>
              <w:numPr>
                <w:ilvl w:val="0"/>
                <w:numId w:val="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1、使用电源：220V  50Hz。</w:t>
            </w:r>
          </w:p>
          <w:p w14:paraId="3E6A9CFE">
            <w:pPr>
              <w:keepNext w:val="0"/>
              <w:keepLines w:val="0"/>
              <w:widowControl/>
              <w:numPr>
                <w:ilvl w:val="0"/>
                <w:numId w:val="0"/>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2、塑料外壳，分二档调节风速。</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0775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4539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5375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132C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EA6A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81"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A4E3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02020</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0BFC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仪器车</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5FB3215A">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1、规格：600mm×400mm×800mm。</w:t>
            </w:r>
          </w:p>
          <w:p w14:paraId="163CB2F6">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2、仪器车应分为2层，层间距不小于300mm。</w:t>
            </w:r>
          </w:p>
          <w:p w14:paraId="5E311875">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3、车架用直径不小于Φ19mm、壁厚不小于0.7mm的不锈钢管制成，架高不低于800mm。</w:t>
            </w:r>
          </w:p>
          <w:p w14:paraId="74E5D141">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4、车架脚安装有不小于Φ50mm、厚15mm转动灵活的万向轮。</w:t>
            </w:r>
          </w:p>
          <w:p w14:paraId="7F367F02">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5、车隔板为不薄于0.7mm的不锈钢制成，四周安装有30mm的挡板。</w:t>
            </w:r>
          </w:p>
          <w:p w14:paraId="7312E0D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 整车安装好后应载重50Kg应运行平稳，不得变形、摇晃、松动。</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FDC2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8F6F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辆</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9A4C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B2A1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9F2E3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51C3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02023</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8C78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充磁器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D5B6B">
            <w:pPr>
              <w:keepNext w:val="0"/>
              <w:keepLines w:val="0"/>
              <w:widowControl/>
              <w:numPr>
                <w:ilvl w:val="0"/>
                <w:numId w:val="5"/>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主要由螺线管、整流器、电源按钮开关和外壳组成。</w:t>
            </w:r>
          </w:p>
          <w:p w14:paraId="5D51715E">
            <w:pPr>
              <w:keepNext w:val="0"/>
              <w:keepLines w:val="0"/>
              <w:widowControl/>
              <w:numPr>
                <w:ilvl w:val="0"/>
                <w:numId w:val="5"/>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对中学物理实验室配备的小磁针、磁针进行充磁或消磁。</w:t>
            </w:r>
          </w:p>
          <w:p w14:paraId="2A416E1E">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3、绝缘电阻≥20MΩ。</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6E27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B202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7DE0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68E7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55127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5C4F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02040</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6438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生物显微镜</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72410937">
            <w:pPr>
              <w:keepNext w:val="0"/>
              <w:keepLines w:val="0"/>
              <w:widowControl/>
              <w:numPr>
                <w:ilvl w:val="0"/>
                <w:numId w:val="6"/>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≥640倍。</w:t>
            </w:r>
          </w:p>
          <w:p w14:paraId="5B712278">
            <w:pPr>
              <w:keepNext w:val="0"/>
              <w:keepLines w:val="0"/>
              <w:widowControl/>
              <w:numPr>
                <w:ilvl w:val="0"/>
                <w:numId w:val="6"/>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产品主要由机架、目镜、物镜、单目铜、三孔转换器、方平台、光栏调节板、切片压片、反光镜等组成。</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DB7D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4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B6A9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CF7F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015A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BDAFB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5EA7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02060</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874C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望远镜</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EFF26">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1、双筒7×35目镜透镜Φ19mm，伸缩可调，物镜透镜Φ35mm，望远距离12m～9880m，配背带。</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2DC9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D3B0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0F98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33C4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4821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5A88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02075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EDD4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酒精喷灯</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47B07">
            <w:pPr>
              <w:keepNext w:val="0"/>
              <w:keepLines w:val="0"/>
              <w:widowControl/>
              <w:numPr>
                <w:ilvl w:val="0"/>
                <w:numId w:val="7"/>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实验室用，作为热源及玻璃管的加工，结构为座式，采用全铜金属材质。</w:t>
            </w:r>
          </w:p>
          <w:p w14:paraId="1591C8C3">
            <w:pPr>
              <w:keepNext w:val="0"/>
              <w:keepLines w:val="0"/>
              <w:widowControl/>
              <w:numPr>
                <w:ilvl w:val="0"/>
                <w:numId w:val="7"/>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由壶体预燃杯、壶咀、喷管、火苗调节杆和铜帽等部分组成，壶体容积250ml，温度可达800-1000℃，壶体焊缝紧密，不漏洒酒精和漏气，喷管各焊接处用银铜料焊接，不会因喷火燃烧而熔化焊接处。</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0033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1904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0509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C2B1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DEB73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1A7A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02102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7612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注射器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ECC9C">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1、100mL、注射器外套应有足够透明度，能清晰地看到基准线；</w:t>
            </w:r>
          </w:p>
          <w:p w14:paraId="6EF5B929">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2、表面必须清洁无杂质，不得有气泡、疙瘩、沙粒等缺陷。</w:t>
            </w:r>
          </w:p>
          <w:p w14:paraId="002849E0">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3、橡胶活塞应无胶丝、胶屑、外来杂质、喷霜。</w:t>
            </w:r>
          </w:p>
          <w:p w14:paraId="4833A3A0">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4、标尺的分度容量线及计量数字印刷应完整，字迹清楚，线条清晰，粗细均匀。</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C437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78EB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8CB8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B5FD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CE87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BC4D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02115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205B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透明盛液筒</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0DF46">
            <w:pPr>
              <w:keepNext w:val="0"/>
              <w:keepLines w:val="0"/>
              <w:widowControl/>
              <w:numPr>
                <w:ilvl w:val="0"/>
                <w:numId w:val="8"/>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外形尺寸：高300mm±5mm，直径100mm±2mm，壁厚≥2mm；</w:t>
            </w:r>
          </w:p>
          <w:p w14:paraId="6B30CDAB">
            <w:pPr>
              <w:keepNext w:val="0"/>
              <w:keepLines w:val="0"/>
              <w:widowControl/>
              <w:numPr>
                <w:ilvl w:val="0"/>
                <w:numId w:val="8"/>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口部圆正，底部平整，表面无凸凹平现象；</w:t>
            </w:r>
          </w:p>
          <w:p w14:paraId="09C9E65E">
            <w:pPr>
              <w:keepNext w:val="0"/>
              <w:keepLines w:val="0"/>
              <w:widowControl/>
              <w:numPr>
                <w:ilvl w:val="0"/>
                <w:numId w:val="8"/>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标尺为透明不干胶标尺，毫米单位，黑色字体。</w:t>
            </w:r>
          </w:p>
          <w:p w14:paraId="70A5AEBB">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4、材料为透明塑料注塑成型。</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F02D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ECA3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7F8D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4568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6B915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E9A6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02116</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7BEF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透明水槽</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30F85">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长方形水槽。</w:t>
            </w:r>
          </w:p>
          <w:p w14:paraId="1668A8CF">
            <w:pPr>
              <w:keepNext w:val="0"/>
              <w:keepLines w:val="0"/>
              <w:widowControl/>
              <w:numPr>
                <w:ilvl w:val="0"/>
                <w:numId w:val="9"/>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外形尺寸：250mm×180mm×100mm；壁厚≥2mm，四角圆度≤R5mm；</w:t>
            </w:r>
          </w:p>
          <w:p w14:paraId="51F1721F">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2、材料为透苯塑料注塑成型。</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86AF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A43E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43DF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51FD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29DC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3429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03001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31DB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物理支架</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6C94E803">
            <w:pPr>
              <w:keepNext w:val="0"/>
              <w:keepLines w:val="0"/>
              <w:widowControl/>
              <w:numPr>
                <w:ilvl w:val="0"/>
                <w:numId w:val="1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物理实验室通用仪器，可组装成垂直、平行、吊挂、夹持、放置等多种实验支架。</w:t>
            </w:r>
          </w:p>
          <w:p w14:paraId="63E702DD">
            <w:pPr>
              <w:keepNext w:val="0"/>
              <w:keepLines w:val="0"/>
              <w:widowControl/>
              <w:numPr>
                <w:ilvl w:val="0"/>
                <w:numId w:val="0"/>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2、有大小A型座各1个，立杆两支（500mm，Φ12mm ；700mm，Φ12mm各一支）平行夹1只，垂直夹2只，烧瓶夹1只，万向夹1只，台边夹1只，大铁环1个，圆托盘1个，吊钩2只，吊钩杆1个，绝缘杆1支。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7221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B9FF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F4C7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7DA7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ADF2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A89B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03002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79C9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方座支架</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1F6B4DA2">
            <w:pPr>
              <w:keepNext w:val="0"/>
              <w:keepLines w:val="0"/>
              <w:widowControl/>
              <w:numPr>
                <w:ilvl w:val="0"/>
                <w:numId w:val="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1、由矩形底座、立杆、烧瓶夹、大小铁环、垂直夹（2只）、平行夹等组成。</w:t>
            </w:r>
          </w:p>
          <w:p w14:paraId="0E585604">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2、方座支架的底座尺寸为210×135mm，立杆直径为Φ12mm，一端有M10×18mm螺纹，底座和立杆表面应作防锈处理。</w:t>
            </w:r>
          </w:p>
          <w:p w14:paraId="7F38AA13">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3、底座放置平稳，无明显晃动现象，支承夹持可靠。</w:t>
            </w:r>
          </w:p>
          <w:p w14:paraId="36BE8750">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4、立杆与方座组装后应垂直。</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E3CF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100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F5AB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CDE0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6882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384F9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2B7A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03003</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CA71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多功能实验支架</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C52D1">
            <w:pPr>
              <w:keepNext w:val="0"/>
              <w:keepLines w:val="0"/>
              <w:widowControl/>
              <w:numPr>
                <w:ilvl w:val="0"/>
                <w:numId w:val="11"/>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物理实验室通用仪器，可组装成垂直、平行、吊挂、夹持、放置等多种实验支架。</w:t>
            </w:r>
          </w:p>
          <w:p w14:paraId="42E9EB02">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2、有大小A型座各1个，立杆两支（500mm，Φ12mm ； 700mm，Φ12mm各一支）平行夹1只，垂直夹2只，烧瓶夹1只，万向夹1只，台边夹1只，大铁环1个，圆托盘1个，吊钩2只，吊钩杆1个，绝缘杆1支，滴定夹，漏斗架。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4F09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B605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812C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F6AF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C4906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A7E1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03004</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2800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升降台</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261AE">
            <w:pPr>
              <w:keepNext w:val="0"/>
              <w:keepLines w:val="0"/>
              <w:widowControl/>
              <w:numPr>
                <w:ilvl w:val="0"/>
                <w:numId w:val="12"/>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产品由上面板、下面板、旋转轴、手轮等组成。</w:t>
            </w:r>
          </w:p>
          <w:p w14:paraId="4BB64FF5">
            <w:pPr>
              <w:keepNext w:val="0"/>
              <w:keepLines w:val="0"/>
              <w:widowControl/>
              <w:numPr>
                <w:ilvl w:val="0"/>
                <w:numId w:val="12"/>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升降范围不小于150mm，载重量不小于10kg。</w:t>
            </w:r>
          </w:p>
          <w:p w14:paraId="61BBE4E7">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3、工作台面：不锈钢，上面板150mm×150mm，下底板150mm×150mm。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FB81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889E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4E8F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2EA8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A643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3A0E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03006</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440F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三脚架</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18429262">
            <w:pPr>
              <w:keepNext w:val="0"/>
              <w:keepLines w:val="0"/>
              <w:widowControl/>
              <w:numPr>
                <w:ilvl w:val="0"/>
                <w:numId w:val="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1、由铁环和3只脚组成。</w:t>
            </w:r>
          </w:p>
          <w:p w14:paraId="79D6A324">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2、铁环内径：73mm ，外径：90mm，厚度4mm。</w:t>
            </w:r>
          </w:p>
          <w:p w14:paraId="0879A1F9">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3、三只脚与铁环焊接紧固，脚距相等，立放台上时圆环应与台面平行，所支承的容器不得有滑动。脚高：155mm，直径6mm。</w:t>
            </w:r>
          </w:p>
          <w:p w14:paraId="4267537C">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4、三脚架须经烤漆防锈处理，漆层均匀、牢固。</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0D23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F5A8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BDD2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8F53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A90B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A219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04003</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D1CC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高中学生电源</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7B3008AB">
            <w:pPr>
              <w:keepNext w:val="0"/>
              <w:keepLines w:val="0"/>
              <w:widowControl/>
              <w:suppressLineNumbers w:val="0"/>
              <w:jc w:val="left"/>
              <w:textAlignment w:val="top"/>
              <w:rPr>
                <w:rStyle w:val="4"/>
                <w:rFonts w:hint="eastAsia" w:ascii="宋体" w:hAnsi="宋体" w:eastAsia="宋体" w:cs="宋体"/>
                <w:color w:val="auto"/>
                <w:sz w:val="22"/>
                <w:szCs w:val="22"/>
                <w:lang w:val="en-US" w:eastAsia="zh-CN" w:bidi="ar"/>
              </w:rPr>
            </w:pPr>
            <w:r>
              <w:rPr>
                <w:rStyle w:val="4"/>
                <w:rFonts w:hint="eastAsia" w:ascii="宋体" w:hAnsi="宋体" w:eastAsia="宋体" w:cs="宋体"/>
                <w:color w:val="auto"/>
                <w:sz w:val="22"/>
                <w:szCs w:val="22"/>
                <w:lang w:val="en-US" w:eastAsia="zh-CN" w:bidi="ar"/>
              </w:rPr>
              <w:t>直流稳压输出：</w:t>
            </w:r>
          </w:p>
          <w:p w14:paraId="5737BE6B">
            <w:pPr>
              <w:keepNext w:val="0"/>
              <w:keepLines w:val="0"/>
              <w:widowControl/>
              <w:numPr>
                <w:ilvl w:val="0"/>
                <w:numId w:val="0"/>
              </w:numPr>
              <w:suppressLineNumbers w:val="0"/>
              <w:jc w:val="left"/>
              <w:textAlignment w:val="top"/>
              <w:rPr>
                <w:rStyle w:val="4"/>
                <w:rFonts w:hint="eastAsia" w:ascii="宋体" w:hAnsi="宋体" w:eastAsia="宋体" w:cs="宋体"/>
                <w:color w:val="auto"/>
                <w:sz w:val="22"/>
                <w:szCs w:val="22"/>
                <w:lang w:val="en-US" w:eastAsia="zh-CN" w:bidi="ar"/>
              </w:rPr>
            </w:pPr>
            <w:r>
              <w:rPr>
                <w:rStyle w:val="4"/>
                <w:rFonts w:hint="eastAsia" w:ascii="宋体" w:hAnsi="宋体" w:eastAsia="宋体" w:cs="宋体"/>
                <w:color w:val="auto"/>
                <w:sz w:val="22"/>
                <w:szCs w:val="22"/>
                <w:lang w:val="en-US" w:eastAsia="zh-CN" w:bidi="ar"/>
              </w:rPr>
              <w:t>1、标称电压：1.5至16V单双选择十六档可调；</w:t>
            </w:r>
          </w:p>
          <w:p w14:paraId="0F6B0610">
            <w:pPr>
              <w:keepNext w:val="0"/>
              <w:keepLines w:val="0"/>
              <w:widowControl/>
              <w:numPr>
                <w:ilvl w:val="0"/>
                <w:numId w:val="0"/>
              </w:numPr>
              <w:suppressLineNumbers w:val="0"/>
              <w:ind w:leftChars="0"/>
              <w:jc w:val="left"/>
              <w:textAlignment w:val="top"/>
              <w:rPr>
                <w:rStyle w:val="4"/>
                <w:rFonts w:hint="eastAsia" w:ascii="宋体" w:hAnsi="宋体" w:eastAsia="宋体" w:cs="宋体"/>
                <w:color w:val="auto"/>
                <w:sz w:val="22"/>
                <w:szCs w:val="22"/>
                <w:lang w:val="en-US" w:eastAsia="zh-CN" w:bidi="ar"/>
              </w:rPr>
            </w:pPr>
            <w:r>
              <w:rPr>
                <w:rStyle w:val="4"/>
                <w:rFonts w:hint="eastAsia" w:ascii="宋体" w:hAnsi="宋体" w:eastAsia="宋体" w:cs="宋体"/>
                <w:color w:val="auto"/>
                <w:sz w:val="22"/>
                <w:szCs w:val="22"/>
                <w:lang w:val="en-US" w:eastAsia="zh-CN" w:bidi="ar"/>
              </w:rPr>
              <w:t>2、输出电压：额定2A；</w:t>
            </w:r>
          </w:p>
          <w:p w14:paraId="4D170E63">
            <w:pPr>
              <w:keepNext w:val="0"/>
              <w:keepLines w:val="0"/>
              <w:widowControl/>
              <w:numPr>
                <w:ilvl w:val="0"/>
                <w:numId w:val="0"/>
              </w:numPr>
              <w:suppressLineNumbers w:val="0"/>
              <w:ind w:leftChars="0"/>
              <w:jc w:val="left"/>
              <w:textAlignment w:val="top"/>
              <w:rPr>
                <w:rStyle w:val="4"/>
                <w:rFonts w:hint="eastAsia" w:ascii="宋体" w:hAnsi="宋体" w:eastAsia="宋体" w:cs="宋体"/>
                <w:color w:val="auto"/>
                <w:sz w:val="22"/>
                <w:szCs w:val="22"/>
                <w:lang w:val="en-US" w:eastAsia="zh-CN" w:bidi="ar"/>
              </w:rPr>
            </w:pPr>
            <w:r>
              <w:rPr>
                <w:rStyle w:val="4"/>
                <w:rFonts w:hint="eastAsia" w:ascii="宋体" w:hAnsi="宋体" w:eastAsia="宋体" w:cs="宋体"/>
                <w:color w:val="auto"/>
                <w:sz w:val="22"/>
                <w:szCs w:val="22"/>
                <w:lang w:val="en-US" w:eastAsia="zh-CN" w:bidi="ar"/>
              </w:rPr>
              <w:t>3、电压稳定性：各档输出不大于2%U</w:t>
            </w:r>
            <w:r>
              <w:rPr>
                <w:rStyle w:val="6"/>
                <w:rFonts w:hint="eastAsia" w:ascii="宋体" w:hAnsi="宋体" w:eastAsia="宋体" w:cs="宋体"/>
                <w:color w:val="auto"/>
                <w:sz w:val="22"/>
                <w:szCs w:val="22"/>
                <w:lang w:val="en-US" w:eastAsia="zh-CN" w:bidi="ar"/>
              </w:rPr>
              <w:t>标</w:t>
            </w:r>
            <w:r>
              <w:rPr>
                <w:rStyle w:val="4"/>
                <w:rFonts w:hint="eastAsia" w:ascii="宋体" w:hAnsi="宋体" w:eastAsia="宋体" w:cs="宋体"/>
                <w:color w:val="auto"/>
                <w:sz w:val="22"/>
                <w:szCs w:val="22"/>
                <w:lang w:val="en-US" w:eastAsia="zh-CN" w:bidi="ar"/>
              </w:rPr>
              <w:t>+0.1V；</w:t>
            </w:r>
          </w:p>
          <w:p w14:paraId="34FB31D6">
            <w:pPr>
              <w:keepNext w:val="0"/>
              <w:keepLines w:val="0"/>
              <w:widowControl/>
              <w:numPr>
                <w:ilvl w:val="0"/>
                <w:numId w:val="0"/>
              </w:numPr>
              <w:suppressLineNumbers w:val="0"/>
              <w:ind w:leftChars="0"/>
              <w:jc w:val="left"/>
              <w:textAlignment w:val="top"/>
              <w:rPr>
                <w:rStyle w:val="4"/>
                <w:rFonts w:hint="eastAsia" w:ascii="宋体" w:hAnsi="宋体" w:eastAsia="宋体" w:cs="宋体"/>
                <w:color w:val="auto"/>
                <w:sz w:val="22"/>
                <w:szCs w:val="22"/>
                <w:lang w:val="en-US" w:eastAsia="zh-CN" w:bidi="ar"/>
              </w:rPr>
            </w:pPr>
            <w:r>
              <w:rPr>
                <w:rStyle w:val="4"/>
                <w:rFonts w:hint="eastAsia" w:ascii="宋体" w:hAnsi="宋体" w:eastAsia="宋体" w:cs="宋体"/>
                <w:color w:val="auto"/>
                <w:sz w:val="22"/>
                <w:szCs w:val="22"/>
                <w:lang w:val="en-US" w:eastAsia="zh-CN" w:bidi="ar"/>
              </w:rPr>
              <w:t>4、负载稳定性：各档输出不大于2%U标+0.1V。交流输出：1.标称电压：2－16V每2V一档，八档可调；2.输出电流：额定3A；3.空载电压：各档输出不大于1.5U</w:t>
            </w:r>
            <w:r>
              <w:rPr>
                <w:rStyle w:val="6"/>
                <w:rFonts w:hint="eastAsia" w:ascii="宋体" w:hAnsi="宋体" w:eastAsia="宋体" w:cs="宋体"/>
                <w:color w:val="auto"/>
                <w:sz w:val="22"/>
                <w:szCs w:val="22"/>
                <w:lang w:val="en-US" w:eastAsia="zh-CN" w:bidi="ar"/>
              </w:rPr>
              <w:t>标</w:t>
            </w:r>
            <w:r>
              <w:rPr>
                <w:rStyle w:val="4"/>
                <w:rFonts w:hint="eastAsia" w:ascii="宋体" w:hAnsi="宋体" w:eastAsia="宋体" w:cs="宋体"/>
                <w:color w:val="auto"/>
                <w:sz w:val="22"/>
                <w:szCs w:val="22"/>
                <w:lang w:val="en-US" w:eastAsia="zh-CN" w:bidi="ar"/>
              </w:rPr>
              <w:t>+0.3V；</w:t>
            </w:r>
          </w:p>
          <w:p w14:paraId="1DDB3040">
            <w:pPr>
              <w:keepNext w:val="0"/>
              <w:keepLines w:val="0"/>
              <w:widowControl/>
              <w:numPr>
                <w:ilvl w:val="0"/>
                <w:numId w:val="0"/>
              </w:numPr>
              <w:suppressLineNumbers w:val="0"/>
              <w:ind w:leftChars="0"/>
              <w:jc w:val="left"/>
              <w:textAlignment w:val="top"/>
              <w:rPr>
                <w:rStyle w:val="4"/>
                <w:rFonts w:hint="eastAsia" w:ascii="宋体" w:hAnsi="宋体" w:eastAsia="宋体" w:cs="宋体"/>
                <w:color w:val="auto"/>
                <w:sz w:val="22"/>
                <w:szCs w:val="22"/>
                <w:lang w:val="en-US" w:eastAsia="zh-CN" w:bidi="ar"/>
              </w:rPr>
            </w:pPr>
            <w:r>
              <w:rPr>
                <w:rStyle w:val="4"/>
                <w:rFonts w:hint="eastAsia" w:ascii="宋体" w:hAnsi="宋体" w:eastAsia="宋体" w:cs="宋体"/>
                <w:color w:val="auto"/>
                <w:sz w:val="22"/>
                <w:szCs w:val="22"/>
                <w:lang w:val="en-US" w:eastAsia="zh-CN" w:bidi="ar"/>
              </w:rPr>
              <w:t>5、满载电压：输出电流为额定值，各档输出不0.95U</w:t>
            </w:r>
            <w:r>
              <w:rPr>
                <w:rStyle w:val="6"/>
                <w:rFonts w:hint="eastAsia" w:ascii="宋体" w:hAnsi="宋体" w:eastAsia="宋体" w:cs="宋体"/>
                <w:color w:val="auto"/>
                <w:sz w:val="22"/>
                <w:szCs w:val="22"/>
                <w:lang w:val="en-US" w:eastAsia="zh-CN" w:bidi="ar"/>
              </w:rPr>
              <w:t>标</w:t>
            </w:r>
            <w:r>
              <w:rPr>
                <w:rStyle w:val="4"/>
                <w:rFonts w:hint="eastAsia" w:ascii="宋体" w:hAnsi="宋体" w:eastAsia="宋体" w:cs="宋体"/>
                <w:color w:val="auto"/>
                <w:sz w:val="22"/>
                <w:szCs w:val="22"/>
                <w:lang w:val="en-US" w:eastAsia="zh-CN" w:bidi="ar"/>
              </w:rPr>
              <w:t>－0.3V。过载保护：输出电流在额定电流的1.05－1.5倍间能自动关断输出，并能启动不大于额定电流的白炽灯。</w:t>
            </w:r>
          </w:p>
          <w:p w14:paraId="5CB1C8C2">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sz w:val="22"/>
                <w:szCs w:val="22"/>
                <w:u w:val="none"/>
              </w:rPr>
            </w:pPr>
            <w:r>
              <w:rPr>
                <w:rStyle w:val="4"/>
                <w:rFonts w:hint="eastAsia" w:ascii="宋体" w:hAnsi="宋体" w:eastAsia="宋体" w:cs="宋体"/>
                <w:color w:val="auto"/>
                <w:sz w:val="22"/>
                <w:szCs w:val="22"/>
                <w:lang w:val="en-US" w:eastAsia="zh-CN" w:bidi="ar"/>
              </w:rPr>
              <w:t>6、机壳为全塑料制，外形尺寸：250mm×200mm×115mm。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F72A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45A7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7538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5F94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958F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2CC0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04006</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ED84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高中教学电源</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3BC1AE6E">
            <w:pPr>
              <w:keepNext w:val="0"/>
              <w:keepLines w:val="0"/>
              <w:widowControl/>
              <w:numPr>
                <w:ilvl w:val="0"/>
                <w:numId w:val="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1、交流输出：2V～24V，每2V一档，4A。</w:t>
            </w:r>
          </w:p>
          <w:p w14:paraId="42AA3E09">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2、直流稳压输出：1.5V～25V，连续可调，3A 。</w:t>
            </w:r>
          </w:p>
          <w:p w14:paraId="47898175">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3、3位数码管显示。</w:t>
            </w:r>
          </w:p>
          <w:p w14:paraId="736EC67A">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4、直流大电流输出：40A、8s自动关断。</w:t>
            </w:r>
          </w:p>
          <w:p w14:paraId="773F9D44">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5、外壳为全金属制成，表面现象烤漆处理，外形尺寸：268mm×205mm×115mm。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D893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8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B516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1444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99D7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7948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1299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04007</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1970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蓄电池</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55AD7155">
            <w:pPr>
              <w:keepNext w:val="0"/>
              <w:keepLines w:val="0"/>
              <w:widowControl/>
              <w:numPr>
                <w:ilvl w:val="0"/>
                <w:numId w:val="13"/>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额定电压：6V。</w:t>
            </w:r>
          </w:p>
          <w:p w14:paraId="7B16A662">
            <w:pPr>
              <w:keepNext w:val="0"/>
              <w:keepLines w:val="0"/>
              <w:widowControl/>
              <w:numPr>
                <w:ilvl w:val="0"/>
                <w:numId w:val="13"/>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额定容量：4.5Ah  。 </w:t>
            </w:r>
          </w:p>
          <w:p w14:paraId="0F494D03">
            <w:pPr>
              <w:keepNext w:val="0"/>
              <w:keepLines w:val="0"/>
              <w:widowControl/>
              <w:numPr>
                <w:ilvl w:val="0"/>
                <w:numId w:val="0"/>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3、密封式，免维护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9609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39E7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C1B9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0920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89DBA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D081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04008</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019C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调压变压器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2481C">
            <w:pPr>
              <w:keepNext w:val="0"/>
              <w:keepLines w:val="0"/>
              <w:widowControl/>
              <w:numPr>
                <w:ilvl w:val="0"/>
                <w:numId w:val="14"/>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输入电压：交流220V 50Hz。</w:t>
            </w:r>
          </w:p>
          <w:p w14:paraId="515EB6F2">
            <w:pPr>
              <w:keepNext w:val="0"/>
              <w:keepLines w:val="0"/>
              <w:widowControl/>
              <w:numPr>
                <w:ilvl w:val="0"/>
                <w:numId w:val="14"/>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输出电压：交流0—250V、连续可调。</w:t>
            </w:r>
          </w:p>
          <w:p w14:paraId="64DEA3D6">
            <w:pPr>
              <w:keepNext w:val="0"/>
              <w:keepLines w:val="0"/>
              <w:widowControl/>
              <w:numPr>
                <w:ilvl w:val="0"/>
                <w:numId w:val="14"/>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最大输出电流：8A。</w:t>
            </w:r>
          </w:p>
          <w:p w14:paraId="7848F422">
            <w:pPr>
              <w:keepNext w:val="0"/>
              <w:keepLines w:val="0"/>
              <w:widowControl/>
              <w:numPr>
                <w:ilvl w:val="0"/>
                <w:numId w:val="14"/>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额定功率：2kVA。</w:t>
            </w:r>
          </w:p>
          <w:p w14:paraId="5813FE98">
            <w:pPr>
              <w:keepNext w:val="0"/>
              <w:keepLines w:val="0"/>
              <w:widowControl/>
              <w:numPr>
                <w:ilvl w:val="0"/>
                <w:numId w:val="14"/>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绝缘电阻：电源进线端和电压输出端与机壳绝缘电阻≥20MΩ。</w:t>
            </w:r>
          </w:p>
          <w:p w14:paraId="36863607">
            <w:pPr>
              <w:keepNext w:val="0"/>
              <w:keepLines w:val="0"/>
              <w:widowControl/>
              <w:numPr>
                <w:ilvl w:val="0"/>
                <w:numId w:val="14"/>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空载电源：应小于0.2A。</w:t>
            </w:r>
          </w:p>
          <w:p w14:paraId="098BED25">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7、电压试验：仪器电源进线端和电压输出与机壳间馈给试验电压，带保护接地端子为1.5kV，不带保护接地端子为3kV，漏电电流输出不小于5mA,试验电压保持1分钟，不出现飞狐击穿现象。</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665E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6BBA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B54A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A4A5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DF544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EA4F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04010</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C24F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电池盒</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8F9CE">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1、仪器由可放置1节1号电池的4个电池盒组合而成，可做串连或并联使用。</w:t>
            </w:r>
          </w:p>
          <w:p w14:paraId="3EB992A9">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2、各触点采用不锈钢或铜制，并装有红黑接线柱，接触良好。</w:t>
            </w:r>
          </w:p>
          <w:p w14:paraId="7C2736BD">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3、盒体材料采用ABS塑料注塑成型，每个的外形尺寸：100mm×40mm×29mm。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B362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50B9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FE78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70EB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EC208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35E8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04011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FB50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感应圈</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9D49E">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电子开关式，</w:t>
            </w:r>
          </w:p>
          <w:p w14:paraId="0BB56B30">
            <w:pPr>
              <w:keepNext w:val="0"/>
              <w:keepLines w:val="0"/>
              <w:widowControl/>
              <w:numPr>
                <w:ilvl w:val="0"/>
                <w:numId w:val="15"/>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直接使用220V、50Hz市电、消耗功率不大于120W  </w:t>
            </w:r>
          </w:p>
          <w:p w14:paraId="58C133F0">
            <w:pPr>
              <w:keepNext w:val="0"/>
              <w:keepLines w:val="0"/>
              <w:widowControl/>
              <w:numPr>
                <w:ilvl w:val="0"/>
                <w:numId w:val="15"/>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输出端放电火花距离为100mm </w:t>
            </w:r>
          </w:p>
          <w:p w14:paraId="3F31480E">
            <w:pPr>
              <w:keepNext w:val="0"/>
              <w:keepLines w:val="0"/>
              <w:widowControl/>
              <w:numPr>
                <w:ilvl w:val="0"/>
                <w:numId w:val="15"/>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火花条数在两条以上 </w:t>
            </w:r>
          </w:p>
          <w:p w14:paraId="2AFD508B">
            <w:pPr>
              <w:keepNext w:val="0"/>
              <w:keepLines w:val="0"/>
              <w:widowControl/>
              <w:numPr>
                <w:ilvl w:val="0"/>
                <w:numId w:val="15"/>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可连续工作15分钟    </w:t>
            </w:r>
          </w:p>
          <w:p w14:paraId="63200DC6">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5、箱内装有一对（两根）放电针杆 。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4234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A857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7ADF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29A2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583C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BBF0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04012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8B93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直流高压电源</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341D403D">
            <w:pPr>
              <w:keepNext w:val="0"/>
              <w:keepLines w:val="0"/>
              <w:widowControl/>
              <w:numPr>
                <w:ilvl w:val="0"/>
                <w:numId w:val="16"/>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标称电压：250V、300V、600V、1000V、1200V、1500V ；</w:t>
            </w:r>
          </w:p>
          <w:p w14:paraId="040D896A">
            <w:pPr>
              <w:keepNext w:val="0"/>
              <w:keepLines w:val="0"/>
              <w:widowControl/>
              <w:numPr>
                <w:ilvl w:val="0"/>
                <w:numId w:val="16"/>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额定电流：250V、300V输出时≥100mA；600V-1500V输出时≥50mA。</w:t>
            </w:r>
          </w:p>
          <w:p w14:paraId="61928EFF">
            <w:pPr>
              <w:keepNext w:val="0"/>
              <w:keepLines w:val="0"/>
              <w:widowControl/>
              <w:numPr>
                <w:ilvl w:val="0"/>
                <w:numId w:val="16"/>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电源电压：220V 50Hz，工作时间：连续8小时。</w:t>
            </w:r>
          </w:p>
          <w:p w14:paraId="41692315">
            <w:pPr>
              <w:keepNext w:val="0"/>
              <w:keepLines w:val="0"/>
              <w:widowControl/>
              <w:numPr>
                <w:ilvl w:val="0"/>
                <w:numId w:val="16"/>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全金属外壳，尺寸：185×240×115mm。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C2F2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2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260C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7CD7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B8614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84483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E4E4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04013</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C202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电子起电机</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165E26C7">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技术参数：</w:t>
            </w:r>
          </w:p>
          <w:p w14:paraId="66DCF28D">
            <w:pPr>
              <w:keepNext w:val="0"/>
              <w:keepLines w:val="0"/>
              <w:widowControl/>
              <w:numPr>
                <w:ilvl w:val="0"/>
                <w:numId w:val="17"/>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高压电压：max35KV，连续可调。</w:t>
            </w:r>
          </w:p>
          <w:p w14:paraId="6EC7525B">
            <w:pPr>
              <w:keepNext w:val="0"/>
              <w:keepLines w:val="0"/>
              <w:widowControl/>
              <w:numPr>
                <w:ilvl w:val="0"/>
                <w:numId w:val="17"/>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高压电流：小于500µA 。</w:t>
            </w:r>
          </w:p>
          <w:p w14:paraId="681DEDF4">
            <w:pPr>
              <w:keepNext w:val="0"/>
              <w:keepLines w:val="0"/>
              <w:widowControl/>
              <w:numPr>
                <w:ilvl w:val="0"/>
                <w:numId w:val="17"/>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放电针放电距离：大于3mm。3、工作电源：DC6V（4节1.5V5号电池）。</w:t>
            </w:r>
          </w:p>
          <w:p w14:paraId="52737607">
            <w:pPr>
              <w:keepNext w:val="0"/>
              <w:keepLines w:val="0"/>
              <w:widowControl/>
              <w:numPr>
                <w:ilvl w:val="0"/>
                <w:numId w:val="17"/>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工作时间：连续15分钟。</w:t>
            </w:r>
          </w:p>
          <w:p w14:paraId="1199B80A">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5、金属外壳，外形尺寸：200mm×130mm×90mm。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0A8D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4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54E9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592D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D4EE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96E61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E404F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04014</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F2C6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教学用铅酸蓄电池充电器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A38EF">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1、全金属外壳，表层喷漆，铝金属镶边，面板两边各有一对铝金属提拿把手</w:t>
            </w:r>
          </w:p>
          <w:p w14:paraId="2AB99293">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2、电源电压：AC220V 50Hz。</w:t>
            </w:r>
          </w:p>
          <w:p w14:paraId="027524EA">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3、功率：50W。</w:t>
            </w:r>
          </w:p>
          <w:p w14:paraId="3C94C463">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4、充电电流：充可调内阻电池100mA±5%。</w:t>
            </w:r>
          </w:p>
          <w:p w14:paraId="4D0AB085">
            <w:pPr>
              <w:keepNext w:val="0"/>
              <w:keepLines w:val="0"/>
              <w:widowControl/>
              <w:numPr>
                <w:ilvl w:val="0"/>
                <w:numId w:val="17"/>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蓄电池规格：6V4Ah、6V10Ah、6V15Ah可选。</w:t>
            </w:r>
          </w:p>
          <w:p w14:paraId="63109626">
            <w:pPr>
              <w:keepNext w:val="0"/>
              <w:keepLines w:val="0"/>
              <w:widowControl/>
              <w:numPr>
                <w:ilvl w:val="0"/>
                <w:numId w:val="17"/>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定时时间：充可调内阻电池1-99小时。</w:t>
            </w:r>
          </w:p>
          <w:p w14:paraId="00C3C061">
            <w:pPr>
              <w:keepNext w:val="0"/>
              <w:keepLines w:val="0"/>
              <w:widowControl/>
              <w:numPr>
                <w:ilvl w:val="0"/>
                <w:numId w:val="17"/>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外形尺寸：350mm×240mm×180mm。</w:t>
            </w:r>
          </w:p>
          <w:p w14:paraId="2F390029">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8、可适用于1-28只可调内阻电池的同时自动恒流充电。</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CBD7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2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261F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AEC7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D121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B147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FE73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10002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B492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木直尺</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7F176">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1、用木材制作，表面平整、无毛刺。木材材质应无裂纹、无伤痕，并经过脱脂干燥处理。</w:t>
            </w:r>
          </w:p>
          <w:p w14:paraId="514294EF">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2、尺身一面黄底，印有黑色刻线和数字，最小刻度为1毫米，每5毫米为一中格，每10毫米的刻线上标有数字。</w:t>
            </w:r>
          </w:p>
          <w:p w14:paraId="6FDA6D09">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3、漆层色调美观、厚薄均匀、有足够的附着力。</w:t>
            </w:r>
          </w:p>
          <w:p w14:paraId="19E5FFFA">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4、刻线和数字排列整齐端正，刻线粗细一致。</w:t>
            </w:r>
          </w:p>
          <w:p w14:paraId="5C8F2ACC">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5、米尺的外形尺寸：1000mm×25mm×8mm。</w:t>
            </w:r>
          </w:p>
          <w:p w14:paraId="24C6FAD6">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6、全尺刻度累计误差≤2mm。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C398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8BC0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9E56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FDB0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F7AC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F78A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10004</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38BA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钢直尺</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2519CCF8">
            <w:pPr>
              <w:keepNext w:val="0"/>
              <w:keepLines w:val="0"/>
              <w:widowControl/>
              <w:numPr>
                <w:ilvl w:val="0"/>
                <w:numId w:val="18"/>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碳钢材质，200mm，分度值≤0.5mm。</w:t>
            </w:r>
          </w:p>
          <w:p w14:paraId="0BFEE7EC">
            <w:pPr>
              <w:keepNext w:val="0"/>
              <w:keepLines w:val="0"/>
              <w:widowControl/>
              <w:numPr>
                <w:ilvl w:val="0"/>
                <w:numId w:val="18"/>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符合JJG 1-1999《钢直尺》 的有关规定，符合JY0001－2003《教学仪器一般质量要求》的有关规定。</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291C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77C7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F958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D9F6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3622F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EEA8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10004</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E6C8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钢直尺</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60A48219">
            <w:pPr>
              <w:keepNext w:val="0"/>
              <w:keepLines w:val="0"/>
              <w:widowControl/>
              <w:numPr>
                <w:ilvl w:val="0"/>
                <w:numId w:val="19"/>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碳钢材质，有效刻度600mm，最小分度值1mm。</w:t>
            </w:r>
          </w:p>
          <w:p w14:paraId="51E1E227">
            <w:pPr>
              <w:keepNext w:val="0"/>
              <w:keepLines w:val="0"/>
              <w:widowControl/>
              <w:numPr>
                <w:ilvl w:val="0"/>
                <w:numId w:val="19"/>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塑料袋包装。</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6B30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0297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7B34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78D0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8C77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ACDD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10005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CCFD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钢卷尺</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45679439">
            <w:pPr>
              <w:keepNext w:val="0"/>
              <w:keepLines w:val="0"/>
              <w:widowControl/>
              <w:numPr>
                <w:ilvl w:val="0"/>
                <w:numId w:val="2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有效值5ｍ，塑料外壳带锁尺机构，尺宽22mm,最小刻度值为1mm，每厘米处的刻线是毫米刻线长的1.5倍并标有相应数字。</w:t>
            </w:r>
          </w:p>
          <w:p w14:paraId="2A424AFE">
            <w:pPr>
              <w:keepNext w:val="0"/>
              <w:keepLines w:val="0"/>
              <w:widowControl/>
              <w:numPr>
                <w:ilvl w:val="0"/>
                <w:numId w:val="20"/>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刻线均匀、清晰,符合QB/T2443-1999《钢卷尺》的有关规定。</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6B24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9F7C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盒</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BE75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6E53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7D8FA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6658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10010</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9FEF5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游标卡尺</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F582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1、测量范围: 0～150mm，分辨率:0.02mm，碳钢材质，表面做防锈处理，塑料盒装。</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5AA1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2958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把</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BC7C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DBF0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EB2F4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F5B9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10010</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62ED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游标卡尺</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5748D835">
            <w:pPr>
              <w:keepNext w:val="0"/>
              <w:keepLines w:val="0"/>
              <w:widowControl/>
              <w:numPr>
                <w:ilvl w:val="0"/>
                <w:numId w:val="21"/>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产品为有效量程150mm、分度值1mm、测量精度0.05mm的普通游标卡尺，具有内测、外测、深度等测量功能。</w:t>
            </w:r>
          </w:p>
          <w:p w14:paraId="4CDEADC9">
            <w:pPr>
              <w:keepNext w:val="0"/>
              <w:keepLines w:val="0"/>
              <w:widowControl/>
              <w:numPr>
                <w:ilvl w:val="0"/>
                <w:numId w:val="0"/>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2、产品采用不锈钢材料制造，表面抛光处理。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3、刻度清晰，无断线、缺划。</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4、产品应符合国标GB1214-75《游标卡尺》的要求。</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0B54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8FA5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把</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7DF3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DC94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C1215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6AAC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10011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416F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外径千分尺</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7DF7E">
            <w:pPr>
              <w:keepNext w:val="0"/>
              <w:keepLines w:val="0"/>
              <w:widowControl/>
              <w:numPr>
                <w:ilvl w:val="0"/>
                <w:numId w:val="22"/>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测量范围: 0mm～25mm，分辨率: 0.01mm。</w:t>
            </w:r>
          </w:p>
          <w:p w14:paraId="43A60191">
            <w:pPr>
              <w:keepNext w:val="0"/>
              <w:keepLines w:val="0"/>
              <w:widowControl/>
              <w:numPr>
                <w:ilvl w:val="0"/>
                <w:numId w:val="22"/>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尺架材质：铁铸件，尺架表面处理：喷塑，量面材质：硬质合金。</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E188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1491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1031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8D72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2132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8B31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10012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23CF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数显游标卡尺</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7C80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1、150mm，0.01mm，采用低碳钢金属材质，液晶显示：40mm×15mm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1984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0E38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把</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C9E7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4658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F82D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7C09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11001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9872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物理天平</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7A4E3">
            <w:pPr>
              <w:keepNext w:val="0"/>
              <w:keepLines w:val="0"/>
              <w:widowControl/>
              <w:numPr>
                <w:ilvl w:val="0"/>
                <w:numId w:val="23"/>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杠杆式等臂双盘天平，有游码装置及水准器，砝码盒等。 </w:t>
            </w:r>
          </w:p>
          <w:p w14:paraId="6A804E47">
            <w:pPr>
              <w:keepNext w:val="0"/>
              <w:keepLines w:val="0"/>
              <w:widowControl/>
              <w:numPr>
                <w:ilvl w:val="0"/>
                <w:numId w:val="23"/>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最大载荷500g,标尺称量：0-1g，分度值20mg，不等臂偏差不大于60mg，全量变动性不大于20mg，横梁材料必须为铝合金制品，刀口、刀承材料为高碳钢或玛瑙，称盘直径不小于118mm，制动机构应保证横梁升降平稳。</w:t>
            </w:r>
          </w:p>
          <w:p w14:paraId="16EBCC7E">
            <w:pPr>
              <w:keepNext w:val="0"/>
              <w:keepLines w:val="0"/>
              <w:widowControl/>
              <w:numPr>
                <w:ilvl w:val="0"/>
                <w:numId w:val="23"/>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砝码盒为塑料制品，内装200g砝码2个、100g砝码1个、50g砝码1个、20g砝码2个、10g砝码1个、5g砝码1个、2g砝码2个、1g砝码1个及砝码镊一把，定位包装。</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55E9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7BE6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6E18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8349E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D99D4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9114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11002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141A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学生天平</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F2753">
            <w:pPr>
              <w:keepNext w:val="0"/>
              <w:keepLines w:val="0"/>
              <w:widowControl/>
              <w:numPr>
                <w:ilvl w:val="0"/>
                <w:numId w:val="24"/>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仪器包括：主机(全金属材质）1台，横梁（金属材质）1件，大吊环2件，盛物盘2件，小吊耳2件，砝码1套。</w:t>
            </w:r>
          </w:p>
          <w:p w14:paraId="7FE23980">
            <w:pPr>
              <w:keepNext w:val="0"/>
              <w:keepLines w:val="0"/>
              <w:widowControl/>
              <w:numPr>
                <w:ilvl w:val="0"/>
                <w:numId w:val="24"/>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最大称量200g,感量20mg，不等臂偏差：3分度。</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D2FF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96CE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6111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52C6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691A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DFEE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11003</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FCEC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托盘天平</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14804">
            <w:pPr>
              <w:keepNext w:val="0"/>
              <w:keepLines w:val="0"/>
              <w:widowControl/>
              <w:numPr>
                <w:ilvl w:val="0"/>
                <w:numId w:val="25"/>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最大称量200g，分度值0.2 g。 </w:t>
            </w:r>
          </w:p>
          <w:p w14:paraId="75B45065">
            <w:pPr>
              <w:keepNext w:val="0"/>
              <w:keepLines w:val="0"/>
              <w:widowControl/>
              <w:numPr>
                <w:ilvl w:val="0"/>
                <w:numId w:val="25"/>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秤量允许误差为±0.5d(分度值)。 </w:t>
            </w:r>
          </w:p>
          <w:p w14:paraId="0699ACF7">
            <w:pPr>
              <w:keepNext w:val="0"/>
              <w:keepLines w:val="0"/>
              <w:widowControl/>
              <w:numPr>
                <w:ilvl w:val="0"/>
                <w:numId w:val="25"/>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砝码组合的总质量（包括标尺计量值）应不小于天平的最大秤量。 </w:t>
            </w:r>
          </w:p>
          <w:p w14:paraId="4291A482">
            <w:pPr>
              <w:keepNext w:val="0"/>
              <w:keepLines w:val="0"/>
              <w:widowControl/>
              <w:numPr>
                <w:ilvl w:val="0"/>
                <w:numId w:val="25"/>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冲压件表面应光洁平整，不应有毛刺、锋棱、裂纹。</w:t>
            </w:r>
          </w:p>
          <w:p w14:paraId="63406007">
            <w:pPr>
              <w:keepNext w:val="0"/>
              <w:keepLines w:val="0"/>
              <w:widowControl/>
              <w:numPr>
                <w:ilvl w:val="0"/>
                <w:numId w:val="25"/>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电镀件的镀层应色泽均匀，不应有露底和显见的麻点、水迹、擦伤等缺陷。 </w:t>
            </w:r>
          </w:p>
          <w:p w14:paraId="7234C587">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6、油漆件表面应平整光滑，色泽均匀，不应有露底、起泡、挂漆、擦伤等缺陷。</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4A5F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7739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FD14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9AE8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0FD36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1C0D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11003</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BACD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托盘天平</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3D07F">
            <w:pPr>
              <w:keepNext w:val="0"/>
              <w:keepLines w:val="0"/>
              <w:widowControl/>
              <w:numPr>
                <w:ilvl w:val="0"/>
                <w:numId w:val="26"/>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最大称量500g，分度值0.5 g。</w:t>
            </w:r>
          </w:p>
          <w:p w14:paraId="3B14C8FE">
            <w:pPr>
              <w:keepNext w:val="0"/>
              <w:keepLines w:val="0"/>
              <w:widowControl/>
              <w:numPr>
                <w:ilvl w:val="0"/>
                <w:numId w:val="26"/>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秤量允许误差为±0.5d(分度值)。 </w:t>
            </w:r>
          </w:p>
          <w:p w14:paraId="369B0BAA">
            <w:pPr>
              <w:keepNext w:val="0"/>
              <w:keepLines w:val="0"/>
              <w:widowControl/>
              <w:numPr>
                <w:ilvl w:val="0"/>
                <w:numId w:val="26"/>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砝码组合的总质量（包括标尺计量值）应不小于天平的最大秤量。 </w:t>
            </w:r>
          </w:p>
          <w:p w14:paraId="5B205952">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4 冲压件表面应光洁平整，不应有毛刺、锋棱、裂纹。 </w:t>
            </w:r>
          </w:p>
          <w:p w14:paraId="5EBB5B04">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5.电镀件的镀层应色泽均匀，不应有露底和显见的麻点、水迹、擦伤等缺陷。 </w:t>
            </w:r>
          </w:p>
          <w:p w14:paraId="6776759B">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 油漆件表面应平整光滑，色泽均匀，不应有露底、起泡、挂漆、擦伤等缺陷。</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0114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C9A9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172F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352D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9EE9A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15D4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11010</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716C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电子天平</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1B0E02ED">
            <w:pPr>
              <w:keepNext w:val="0"/>
              <w:keepLines w:val="0"/>
              <w:widowControl/>
              <w:numPr>
                <w:ilvl w:val="0"/>
                <w:numId w:val="27"/>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量程100g。</w:t>
            </w:r>
          </w:p>
          <w:p w14:paraId="62376B9C">
            <w:pPr>
              <w:keepNext w:val="0"/>
              <w:keepLines w:val="0"/>
              <w:widowControl/>
              <w:numPr>
                <w:ilvl w:val="0"/>
                <w:numId w:val="27"/>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读数精度：0.01g。</w:t>
            </w:r>
          </w:p>
          <w:p w14:paraId="607ED0B9">
            <w:pPr>
              <w:keepNext w:val="0"/>
              <w:keepLines w:val="0"/>
              <w:widowControl/>
              <w:numPr>
                <w:ilvl w:val="0"/>
                <w:numId w:val="27"/>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采用高精度应变式称量传感器。</w:t>
            </w:r>
          </w:p>
          <w:p w14:paraId="61EF4820">
            <w:pPr>
              <w:keepNext w:val="0"/>
              <w:keepLines w:val="0"/>
              <w:widowControl/>
              <w:numPr>
                <w:ilvl w:val="0"/>
                <w:numId w:val="27"/>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自动外置砝码校准，标配砝码操作简便。</w:t>
            </w:r>
          </w:p>
          <w:p w14:paraId="35E33FAA">
            <w:pPr>
              <w:keepNext w:val="0"/>
              <w:keepLines w:val="0"/>
              <w:widowControl/>
              <w:numPr>
                <w:ilvl w:val="0"/>
                <w:numId w:val="27"/>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可拆卸式方形透明防风罩。</w:t>
            </w:r>
          </w:p>
          <w:p w14:paraId="1066DFD4">
            <w:pPr>
              <w:keepNext w:val="0"/>
              <w:keepLines w:val="0"/>
              <w:widowControl/>
              <w:numPr>
                <w:ilvl w:val="0"/>
                <w:numId w:val="27"/>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数码显示。</w:t>
            </w:r>
          </w:p>
          <w:p w14:paraId="204CE0FF">
            <w:pPr>
              <w:keepNext w:val="0"/>
              <w:keepLines w:val="0"/>
              <w:widowControl/>
              <w:numPr>
                <w:ilvl w:val="0"/>
                <w:numId w:val="27"/>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具有超载保护及去皮，计数等功能。</w:t>
            </w:r>
          </w:p>
          <w:p w14:paraId="78C24151">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8、产品应符合JJG1036-2008《电子天平》。</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5A0F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ADEA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45BC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51E4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F4242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E3BB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11010</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06C7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电子天平</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F792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1.最大秤量1000g ,分度值 0.01g，天平等级三级。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2.塑料上下壳，配有调整脚，LED显示。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3.秤盘不锈钢材质，圆盘，秤盘直径128mm,。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4.使用电源：220V 50Hz。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5.全量程去皮称重模式，附防风透明罩。</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27CA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DA7E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BDB3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C507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08CE6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3B5B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11017</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7D0E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指针式体重计</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5763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1、0g-160kg,500g</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DA67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0BBD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B228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E63C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B2B9E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F04C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11021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E185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金属钩码</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22E2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1、50g*4,200g*2</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2055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6510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8139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A0B6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E677F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BFFE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11022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9947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金属槽码</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41281031">
            <w:pPr>
              <w:keepNext w:val="0"/>
              <w:keepLines w:val="0"/>
              <w:widowControl/>
              <w:numPr>
                <w:ilvl w:val="0"/>
                <w:numId w:val="28"/>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镀锌，铁质。</w:t>
            </w:r>
          </w:p>
          <w:p w14:paraId="6489DD98">
            <w:pPr>
              <w:keepNext w:val="0"/>
              <w:keepLines w:val="0"/>
              <w:widowControl/>
              <w:numPr>
                <w:ilvl w:val="0"/>
                <w:numId w:val="28"/>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2g×3，5g×2，10g×2，20g×2，50g×2，100g×2，200g×2，5g×1金属槽码盘和10g×1金属槽码盘，塑料盒包装：100mm×40mm×44mm。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FAA0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0BB2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A197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8685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104B5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8647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12001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988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机械停表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2699C">
            <w:pPr>
              <w:keepNext w:val="0"/>
              <w:keepLines w:val="0"/>
              <w:widowControl/>
              <w:numPr>
                <w:ilvl w:val="0"/>
                <w:numId w:val="29"/>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适用范围、规格型号：</w:t>
            </w:r>
          </w:p>
          <w:p w14:paraId="4C84BC80">
            <w:pPr>
              <w:keepNext w:val="0"/>
              <w:keepLines w:val="0"/>
              <w:widowControl/>
              <w:numPr>
                <w:ilvl w:val="0"/>
                <w:numId w:val="30"/>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用于中学物理学生实验测量时间使用。</w:t>
            </w:r>
          </w:p>
          <w:p w14:paraId="379DEB8A">
            <w:pPr>
              <w:keepNext w:val="0"/>
              <w:keepLines w:val="0"/>
              <w:widowControl/>
              <w:numPr>
                <w:ilvl w:val="0"/>
                <w:numId w:val="30"/>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最小刻度值（秒）：0.1；延续走时（时）≥6；秒针每转（秒）：30；分针每转（分）：15；等级：1等；有暂停机构。二、技术要求：1．秒表在环境温度为-10℃～40℃工作时不应停摆。2．秒表在任何位置工作时不应停摆。</w:t>
            </w:r>
          </w:p>
          <w:p w14:paraId="12222D5C">
            <w:pPr>
              <w:keepNext w:val="0"/>
              <w:keepLines w:val="0"/>
              <w:widowControl/>
              <w:numPr>
                <w:ilvl w:val="0"/>
                <w:numId w:val="30"/>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秒表质量等级和平均分走时差、分走时偏差、最大秒走时差应符合QB/T 1534第4.3条要求。</w:t>
            </w:r>
          </w:p>
          <w:p w14:paraId="523A2101">
            <w:pPr>
              <w:keepNext w:val="0"/>
              <w:keepLines w:val="0"/>
              <w:widowControl/>
              <w:numPr>
                <w:ilvl w:val="0"/>
                <w:numId w:val="30"/>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延时走时应符合QB/T 1534第4.4条要求。</w:t>
            </w:r>
          </w:p>
          <w:p w14:paraId="4B3BA51B">
            <w:pPr>
              <w:keepNext w:val="0"/>
              <w:keepLines w:val="0"/>
              <w:widowControl/>
              <w:numPr>
                <w:ilvl w:val="0"/>
                <w:numId w:val="30"/>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上条机构、启动、停止、回零按钮、秒针、分针和秒针示值、刻度盘刻度等项应符合QB/T 1534第4.5～4.19条要求。</w:t>
            </w:r>
          </w:p>
          <w:p w14:paraId="1ECD1314">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6.金属外壳，尺寸：70*50*16mm。塑料盒定位包装。</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F678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26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8A2C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5D32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6E96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FB908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180F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12003</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F4CB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电子停表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7621A">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1、0.1S,防水防震,数码显示，具有显示月、日、上下午时间和累计时间显示功能。</w:t>
            </w:r>
          </w:p>
          <w:p w14:paraId="4144938F">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2、秒表计时可选择简易计时。</w:t>
            </w:r>
          </w:p>
          <w:p w14:paraId="14AE26B5">
            <w:pPr>
              <w:keepNext w:val="0"/>
              <w:keepLines w:val="0"/>
              <w:widowControl/>
              <w:numPr>
                <w:ilvl w:val="0"/>
                <w:numId w:val="28"/>
              </w:numPr>
              <w:suppressLineNumbers w:val="0"/>
              <w:ind w:left="0" w:leftChars="0" w:firstLine="0" w:firstLine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符合国标GB6050第一章要求。</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53DA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3526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B07F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4B321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6559D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5AE4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12005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BC8F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电火花计时器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2178D96E">
            <w:pPr>
              <w:keepNext w:val="0"/>
              <w:keepLines w:val="0"/>
              <w:widowControl/>
              <w:numPr>
                <w:ilvl w:val="0"/>
                <w:numId w:val="31"/>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单频率：仪器采用高压脉冲电火花进行计时。</w:t>
            </w:r>
          </w:p>
          <w:p w14:paraId="134D8BDB">
            <w:pPr>
              <w:keepNext w:val="0"/>
              <w:keepLines w:val="0"/>
              <w:widowControl/>
              <w:numPr>
                <w:ilvl w:val="0"/>
                <w:numId w:val="31"/>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组成：电火花计时器1台、重锤1只、固定夹1只、纸带（宽17.5mm)1卷、墨粉纸1包。</w:t>
            </w:r>
          </w:p>
          <w:p w14:paraId="169333AD">
            <w:pPr>
              <w:keepNext w:val="0"/>
              <w:keepLines w:val="0"/>
              <w:widowControl/>
              <w:numPr>
                <w:ilvl w:val="0"/>
                <w:numId w:val="31"/>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打点周期T0=0.02s，相对误差不大于1%；高压脉冲强度，能击穿8mm空气间隙；高压脉冲输出平均电流150～300μA；打点质量：连续打点50点无漏点，点子清晰；</w:t>
            </w:r>
          </w:p>
          <w:p w14:paraId="07540D58">
            <w:pPr>
              <w:keepNext w:val="0"/>
              <w:keepLines w:val="0"/>
              <w:widowControl/>
              <w:numPr>
                <w:ilvl w:val="0"/>
                <w:numId w:val="31"/>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实验效果，测重力加速度g，应达到以下要求：g的值应在9.5m每二次方秒和9.9m每二次方秒之间；工作电源 AC220±22V  50±2.5Hz；重锤质量：300g±8g。</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05A0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7C65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E5198">
            <w:pPr>
              <w:keepNext w:val="0"/>
              <w:keepLines w:val="0"/>
              <w:widowControl/>
              <w:suppressLineNumbers w:val="0"/>
              <w:jc w:val="center"/>
              <w:textAlignment w:val="center"/>
              <w:rPr>
                <w:rFonts w:hint="eastAsia" w:ascii="宋体" w:hAnsi="宋体" w:eastAsia="宋体" w:cs="宋体"/>
                <w:i/>
                <w:iCs/>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B009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896D4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61F6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12005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68D7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电火花计时器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605891E9">
            <w:pPr>
              <w:keepNext w:val="0"/>
              <w:keepLines w:val="0"/>
              <w:widowControl/>
              <w:suppressLineNumbers w:val="0"/>
              <w:jc w:val="left"/>
              <w:textAlignment w:val="top"/>
              <w:rPr>
                <w:rStyle w:val="4"/>
                <w:rFonts w:hint="eastAsia" w:ascii="宋体" w:hAnsi="宋体" w:eastAsia="宋体" w:cs="宋体"/>
                <w:color w:val="auto"/>
                <w:sz w:val="22"/>
                <w:szCs w:val="22"/>
                <w:lang w:val="en-US" w:eastAsia="zh-CN" w:bidi="ar"/>
              </w:rPr>
            </w:pPr>
            <w:r>
              <w:rPr>
                <w:rStyle w:val="4"/>
                <w:rFonts w:hint="eastAsia" w:ascii="宋体" w:hAnsi="宋体" w:eastAsia="宋体" w:cs="宋体"/>
                <w:color w:val="auto"/>
                <w:sz w:val="22"/>
                <w:szCs w:val="22"/>
                <w:lang w:val="en-US" w:eastAsia="zh-CN" w:bidi="ar"/>
              </w:rPr>
              <w:t>1、成套仪器包括：多频电火花计时器一台、重锤一只、弓形固定夹一只、记录纸带一卷、圆形墨粉纸组成。</w:t>
            </w:r>
          </w:p>
          <w:p w14:paraId="14391CAF">
            <w:pPr>
              <w:keepNext w:val="0"/>
              <w:keepLines w:val="0"/>
              <w:widowControl/>
              <w:numPr>
                <w:ilvl w:val="0"/>
                <w:numId w:val="0"/>
              </w:numPr>
              <w:suppressLineNumbers w:val="0"/>
              <w:jc w:val="left"/>
              <w:textAlignment w:val="top"/>
              <w:rPr>
                <w:rStyle w:val="4"/>
                <w:rFonts w:hint="eastAsia" w:ascii="宋体" w:hAnsi="宋体" w:eastAsia="宋体" w:cs="宋体"/>
                <w:color w:val="auto"/>
                <w:sz w:val="22"/>
                <w:szCs w:val="22"/>
                <w:lang w:val="en-US" w:eastAsia="zh-CN" w:bidi="ar"/>
              </w:rPr>
            </w:pPr>
            <w:r>
              <w:rPr>
                <w:rStyle w:val="4"/>
                <w:rFonts w:hint="eastAsia" w:ascii="宋体" w:hAnsi="宋体" w:eastAsia="宋体" w:cs="宋体"/>
                <w:color w:val="auto"/>
                <w:sz w:val="22"/>
                <w:szCs w:val="22"/>
                <w:lang w:val="en-US" w:eastAsia="zh-CN" w:bidi="ar"/>
              </w:rPr>
              <w:t>2、高压放电击穿距离10mm；</w:t>
            </w:r>
          </w:p>
          <w:p w14:paraId="07DE5927">
            <w:pPr>
              <w:keepNext w:val="0"/>
              <w:keepLines w:val="0"/>
              <w:widowControl/>
              <w:numPr>
                <w:ilvl w:val="0"/>
                <w:numId w:val="0"/>
              </w:numPr>
              <w:suppressLineNumbers w:val="0"/>
              <w:ind w:leftChars="0"/>
              <w:jc w:val="left"/>
              <w:textAlignment w:val="top"/>
              <w:rPr>
                <w:rStyle w:val="4"/>
                <w:rFonts w:hint="eastAsia" w:ascii="宋体" w:hAnsi="宋体" w:eastAsia="宋体" w:cs="宋体"/>
                <w:color w:val="auto"/>
                <w:sz w:val="22"/>
                <w:szCs w:val="22"/>
                <w:lang w:val="en-US" w:eastAsia="zh-CN" w:bidi="ar"/>
              </w:rPr>
            </w:pPr>
            <w:r>
              <w:rPr>
                <w:rStyle w:val="4"/>
                <w:rFonts w:hint="eastAsia" w:ascii="宋体" w:hAnsi="宋体" w:eastAsia="宋体" w:cs="宋体"/>
                <w:color w:val="auto"/>
                <w:sz w:val="22"/>
                <w:szCs w:val="22"/>
                <w:lang w:val="en-US" w:eastAsia="zh-CN" w:bidi="ar"/>
              </w:rPr>
              <w:t>3、打点质量为连续打点50点无漏点，点迹清晰；</w:t>
            </w:r>
          </w:p>
          <w:p w14:paraId="32CDE67F">
            <w:pPr>
              <w:keepNext w:val="0"/>
              <w:keepLines w:val="0"/>
              <w:widowControl/>
              <w:numPr>
                <w:ilvl w:val="0"/>
                <w:numId w:val="0"/>
              </w:numPr>
              <w:suppressLineNumbers w:val="0"/>
              <w:ind w:leftChars="0"/>
              <w:jc w:val="left"/>
              <w:textAlignment w:val="top"/>
              <w:rPr>
                <w:rStyle w:val="4"/>
                <w:rFonts w:hint="eastAsia" w:ascii="宋体" w:hAnsi="宋体" w:eastAsia="宋体" w:cs="宋体"/>
                <w:color w:val="auto"/>
                <w:sz w:val="22"/>
                <w:szCs w:val="22"/>
                <w:lang w:val="en-US" w:eastAsia="zh-CN" w:bidi="ar"/>
              </w:rPr>
            </w:pPr>
            <w:r>
              <w:rPr>
                <w:rStyle w:val="4"/>
                <w:rFonts w:hint="eastAsia" w:ascii="宋体" w:hAnsi="宋体" w:eastAsia="宋体" w:cs="宋体"/>
                <w:color w:val="auto"/>
                <w:sz w:val="22"/>
                <w:szCs w:val="22"/>
                <w:lang w:val="en-US" w:eastAsia="zh-CN" w:bidi="ar"/>
              </w:rPr>
              <w:t>4、打点周期T</w:t>
            </w:r>
            <w:r>
              <w:rPr>
                <w:rStyle w:val="6"/>
                <w:rFonts w:hint="eastAsia" w:ascii="宋体" w:hAnsi="宋体" w:eastAsia="宋体" w:cs="宋体"/>
                <w:color w:val="auto"/>
                <w:sz w:val="22"/>
                <w:szCs w:val="22"/>
                <w:lang w:val="en-US" w:eastAsia="zh-CN" w:bidi="ar"/>
              </w:rPr>
              <w:t>0</w:t>
            </w:r>
            <w:r>
              <w:rPr>
                <w:rStyle w:val="4"/>
                <w:rFonts w:hint="eastAsia" w:ascii="宋体" w:hAnsi="宋体" w:eastAsia="宋体" w:cs="宋体"/>
                <w:color w:val="auto"/>
                <w:sz w:val="22"/>
                <w:szCs w:val="22"/>
                <w:lang w:val="en-US" w:eastAsia="zh-CN" w:bidi="ar"/>
              </w:rPr>
              <w:t>＝10ms时；</w:t>
            </w:r>
          </w:p>
          <w:p w14:paraId="70E9283B">
            <w:pPr>
              <w:keepNext w:val="0"/>
              <w:keepLines w:val="0"/>
              <w:widowControl/>
              <w:numPr>
                <w:ilvl w:val="0"/>
                <w:numId w:val="0"/>
              </w:numPr>
              <w:suppressLineNumbers w:val="0"/>
              <w:ind w:leftChars="0"/>
              <w:jc w:val="left"/>
              <w:textAlignment w:val="top"/>
              <w:rPr>
                <w:rStyle w:val="4"/>
                <w:rFonts w:hint="eastAsia" w:ascii="宋体" w:hAnsi="宋体" w:eastAsia="宋体" w:cs="宋体"/>
                <w:color w:val="auto"/>
                <w:sz w:val="22"/>
                <w:szCs w:val="22"/>
                <w:lang w:val="en-US" w:eastAsia="zh-CN" w:bidi="ar"/>
              </w:rPr>
            </w:pPr>
            <w:r>
              <w:rPr>
                <w:rStyle w:val="4"/>
                <w:rFonts w:hint="eastAsia" w:ascii="宋体" w:hAnsi="宋体" w:eastAsia="宋体" w:cs="宋体"/>
                <w:color w:val="auto"/>
                <w:sz w:val="22"/>
                <w:szCs w:val="22"/>
                <w:lang w:val="en-US" w:eastAsia="zh-CN" w:bidi="ar"/>
              </w:rPr>
              <w:t>5、重锤质量：300g±8g，下端有橡胶，并要求纸带装夹方便、牢固；</w:t>
            </w:r>
          </w:p>
          <w:p w14:paraId="084D6B4B">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sz w:val="22"/>
                <w:szCs w:val="22"/>
                <w:u w:val="none"/>
              </w:rPr>
            </w:pPr>
            <w:r>
              <w:rPr>
                <w:rStyle w:val="4"/>
                <w:rFonts w:hint="eastAsia" w:ascii="宋体" w:hAnsi="宋体" w:eastAsia="宋体" w:cs="宋体"/>
                <w:color w:val="auto"/>
                <w:sz w:val="22"/>
                <w:szCs w:val="22"/>
                <w:lang w:val="en-US" w:eastAsia="zh-CN" w:bidi="ar"/>
              </w:rPr>
              <w:t>6、纸带宽度为17.5mm。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98C5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A8EC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AD3E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C1F9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39F20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AC2F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12006</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9F38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电磁打点计时器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35DDED99">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本产品成套仪器应包括打点器、重锤、纸带、复写纸和弓形夹组成。</w:t>
            </w:r>
          </w:p>
          <w:p w14:paraId="6E6EFF93">
            <w:pPr>
              <w:keepNext w:val="0"/>
              <w:keepLines w:val="0"/>
              <w:widowControl/>
              <w:numPr>
                <w:ilvl w:val="0"/>
                <w:numId w:val="32"/>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工作电压：50Hz 8V交流电；</w:t>
            </w:r>
          </w:p>
          <w:p w14:paraId="6A8617DE">
            <w:pPr>
              <w:keepNext w:val="0"/>
              <w:keepLines w:val="0"/>
              <w:widowControl/>
              <w:numPr>
                <w:ilvl w:val="0"/>
                <w:numId w:val="32"/>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连续工作时间不超过10分钟；</w:t>
            </w:r>
          </w:p>
          <w:p w14:paraId="560ECA1E">
            <w:pPr>
              <w:keepNext w:val="0"/>
              <w:keepLines w:val="0"/>
              <w:widowControl/>
              <w:numPr>
                <w:ilvl w:val="0"/>
                <w:numId w:val="32"/>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打点周期稳定，周期相对误差不大于1%；</w:t>
            </w:r>
          </w:p>
          <w:p w14:paraId="5C1AC989">
            <w:pPr>
              <w:keepNext w:val="0"/>
              <w:keepLines w:val="0"/>
              <w:widowControl/>
              <w:numPr>
                <w:ilvl w:val="0"/>
                <w:numId w:val="32"/>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重锤质量为300g；</w:t>
            </w:r>
          </w:p>
          <w:p w14:paraId="4CE7637C">
            <w:pPr>
              <w:keepNext w:val="0"/>
              <w:keepLines w:val="0"/>
              <w:widowControl/>
              <w:numPr>
                <w:ilvl w:val="0"/>
                <w:numId w:val="32"/>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当纸带移动速度约3m/s时，点子长度不大于1.2mm，不小于0.3mm。</w:t>
            </w:r>
          </w:p>
          <w:p w14:paraId="289683F9">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6.纸带宽度为17.5mm。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FA8C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3890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9ECF7">
            <w:pPr>
              <w:keepNext w:val="0"/>
              <w:keepLines w:val="0"/>
              <w:widowControl/>
              <w:suppressLineNumbers w:val="0"/>
              <w:jc w:val="center"/>
              <w:textAlignment w:val="center"/>
              <w:rPr>
                <w:rFonts w:hint="eastAsia" w:ascii="宋体" w:hAnsi="宋体" w:eastAsia="宋体" w:cs="宋体"/>
                <w:i/>
                <w:iCs/>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8B5A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84923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184D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12007</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10A1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数字计时器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5DCA5">
            <w:pPr>
              <w:keepNext w:val="0"/>
              <w:keepLines w:val="0"/>
              <w:widowControl/>
              <w:numPr>
                <w:ilvl w:val="0"/>
                <w:numId w:val="33"/>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产品以单片微型计算机为核心，智能度高，数据存贮和处理能力强，操作简单。小数点、单位和量程可自动定位、换挡。可以计数、可测量速度、加速度、重力加速度、周期等物理量；可配自由落体用。</w:t>
            </w:r>
          </w:p>
          <w:p w14:paraId="344BE580">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2.工作条件：220V/50Hz；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3.外形尺寸：≥230×260×90mm；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4.5位高亮度LED数码显示，溢出显示“1”；带2个光电门，配置3个光电门接口；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5.计数范围0～99999，计时范围0.00ms～99999s，速度范围0.00～999cm/s，加速度范围0.00～999cm/s'，周期0.00ms～99999s,时标幅度5V；</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6.数据显示窗口可显示测量数据、光电门故障信息等；配置功能键、清零键、停止键、同步键（6V）及挡光框宽度选择键；</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5F18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10EE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7F714">
            <w:pPr>
              <w:keepNext w:val="0"/>
              <w:keepLines w:val="0"/>
              <w:widowControl/>
              <w:suppressLineNumbers w:val="0"/>
              <w:jc w:val="center"/>
              <w:textAlignment w:val="center"/>
              <w:rPr>
                <w:rFonts w:hint="eastAsia" w:ascii="宋体" w:hAnsi="宋体" w:eastAsia="宋体" w:cs="宋体"/>
                <w:i/>
                <w:iCs/>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C37C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2A30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298C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12008</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08AB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频闪光源</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76772637">
            <w:pPr>
              <w:keepNext w:val="0"/>
              <w:keepLines w:val="0"/>
              <w:widowControl/>
              <w:numPr>
                <w:ilvl w:val="0"/>
                <w:numId w:val="34"/>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闪光周期：10Hz，25Hz，50Hz，100Hz四档。</w:t>
            </w:r>
          </w:p>
          <w:p w14:paraId="0835A2A7">
            <w:pPr>
              <w:keepNext w:val="0"/>
              <w:keepLines w:val="0"/>
              <w:widowControl/>
              <w:numPr>
                <w:ilvl w:val="0"/>
                <w:numId w:val="34"/>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光脉冲持续时间：小于1/2000秒。</w:t>
            </w:r>
          </w:p>
          <w:p w14:paraId="3DC2664F">
            <w:pPr>
              <w:keepNext w:val="0"/>
              <w:keepLines w:val="0"/>
              <w:widowControl/>
              <w:numPr>
                <w:ilvl w:val="0"/>
                <w:numId w:val="34"/>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使用电源：AC220V。</w:t>
            </w:r>
          </w:p>
          <w:p w14:paraId="70ABA3A6">
            <w:pPr>
              <w:keepNext w:val="0"/>
              <w:keepLines w:val="0"/>
              <w:widowControl/>
              <w:numPr>
                <w:ilvl w:val="0"/>
                <w:numId w:val="34"/>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最大连续使用时间：1/10秒档10秒，1/25秒档3秒，1/50和1/100秒档2秒。</w:t>
            </w:r>
          </w:p>
          <w:p w14:paraId="4FEB3D56">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5.外壳为全塑料制，外形尺寸：120mm×190mm×60mm。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AE6F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6B09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FE36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3240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FE3C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4F10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13001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E264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温度计</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39F103EA">
            <w:pPr>
              <w:keepNext w:val="0"/>
              <w:keepLines w:val="0"/>
              <w:widowControl/>
              <w:numPr>
                <w:ilvl w:val="0"/>
                <w:numId w:val="35"/>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红液。</w:t>
            </w:r>
          </w:p>
          <w:p w14:paraId="2E1712EE">
            <w:pPr>
              <w:keepNext w:val="0"/>
              <w:keepLines w:val="0"/>
              <w:widowControl/>
              <w:numPr>
                <w:ilvl w:val="0"/>
                <w:numId w:val="35"/>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全长：约280mm；外径：5mm－6mm；头长：约10mm。</w:t>
            </w:r>
          </w:p>
          <w:p w14:paraId="0DD4E5FA">
            <w:pPr>
              <w:keepNext w:val="0"/>
              <w:keepLines w:val="0"/>
              <w:widowControl/>
              <w:numPr>
                <w:ilvl w:val="0"/>
                <w:numId w:val="35"/>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测量范围：0－100℃；最小分度值：1℃；允许误差±1℃。</w:t>
            </w:r>
          </w:p>
          <w:p w14:paraId="6FCED80E">
            <w:pPr>
              <w:keepNext w:val="0"/>
              <w:keepLines w:val="0"/>
              <w:widowControl/>
              <w:numPr>
                <w:ilvl w:val="0"/>
                <w:numId w:val="35"/>
              </w:numPr>
              <w:suppressLineNumbers w:val="0"/>
              <w:ind w:left="0" w:leftChars="0" w:firstLine="0" w:firstLine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玻管要直，不得弯曲，不得崩损缺口，红液不得断线。</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D82E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120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5EC2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支</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AF7C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FD62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9D51B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3032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13001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D07A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温度计</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33925D2B">
            <w:pPr>
              <w:keepNext w:val="0"/>
              <w:keepLines w:val="0"/>
              <w:widowControl/>
              <w:numPr>
                <w:ilvl w:val="0"/>
                <w:numId w:val="36"/>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感温物质：水银。</w:t>
            </w:r>
          </w:p>
          <w:p w14:paraId="482AD621">
            <w:pPr>
              <w:keepNext w:val="0"/>
              <w:keepLines w:val="0"/>
              <w:widowControl/>
              <w:numPr>
                <w:ilvl w:val="0"/>
                <w:numId w:val="36"/>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测量范围：0－200℃；最小分度值：2℃；允许误差±1℃。</w:t>
            </w:r>
          </w:p>
          <w:p w14:paraId="4D87B239">
            <w:pPr>
              <w:keepNext w:val="0"/>
              <w:keepLines w:val="0"/>
              <w:widowControl/>
              <w:numPr>
                <w:ilvl w:val="0"/>
                <w:numId w:val="36"/>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玻璃应光洁透明，不得有裂痕。毛细管不得有明显的弯曲现象，其孔径应均匀，管壁内应清洁无杂质。</w:t>
            </w:r>
          </w:p>
          <w:p w14:paraId="7EDC9C2E">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4．感温液体（水银）必须纯洁、无杂质。液线不得中断。上升时不得有停滞和跳跃现象；下降时不得在管壁上留下液滴</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78F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82AA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支</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1990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F48E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FFAB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B01C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13007</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448F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数字测温计</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6AB4DB24">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1.工作参数：220V±10%.2W。</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2.外形尺寸：200×175×80mm，塑料垂纹外壳，塑料仪器面板，有散热孔。</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3.测温范围：-55～+199℃。</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4.测量误差：±0.5℃。</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5.显示方式：4位LED红色显示。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6.传感方式：直接接触式。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7.仪器面板上有.华氏标志，红色电源总开关。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8.仪器带过载保险丝。</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C578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9402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5BC3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DF07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9F9AC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A885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13011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37AB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电子体温计</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2E43D">
            <w:pPr>
              <w:keepNext w:val="0"/>
              <w:keepLines w:val="0"/>
              <w:widowControl/>
              <w:numPr>
                <w:ilvl w:val="0"/>
                <w:numId w:val="37"/>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显示范围32～42.9℃。</w:t>
            </w:r>
          </w:p>
          <w:p w14:paraId="5295BB10">
            <w:pPr>
              <w:keepNext w:val="0"/>
              <w:keepLines w:val="0"/>
              <w:widowControl/>
              <w:numPr>
                <w:ilvl w:val="0"/>
                <w:numId w:val="37"/>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测量时间：口腔1min、液下3min。</w:t>
            </w:r>
          </w:p>
          <w:p w14:paraId="675C09FC">
            <w:pPr>
              <w:keepNext w:val="0"/>
              <w:keepLines w:val="0"/>
              <w:widowControl/>
              <w:numPr>
                <w:ilvl w:val="0"/>
                <w:numId w:val="37"/>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电池为扭扣电池。</w:t>
            </w:r>
          </w:p>
          <w:p w14:paraId="6793E6E6">
            <w:pPr>
              <w:keepNext w:val="0"/>
              <w:keepLines w:val="0"/>
              <w:widowControl/>
              <w:numPr>
                <w:ilvl w:val="0"/>
                <w:numId w:val="37"/>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蜂鸣提示：温度稳定约10秒鸣响。</w:t>
            </w:r>
          </w:p>
          <w:p w14:paraId="2A420116">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5.警示功能：高于37.81℃自动报警。</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4F92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09C5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支</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1E6F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7826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9C93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081E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13012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1445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红外人体表面温度快速筛检仪</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4BC5A">
            <w:pPr>
              <w:keepNext w:val="0"/>
              <w:keepLines w:val="0"/>
              <w:widowControl/>
              <w:numPr>
                <w:ilvl w:val="0"/>
                <w:numId w:val="38"/>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测量单位：摄氏温度/华氏温度可选；</w:t>
            </w:r>
          </w:p>
          <w:p w14:paraId="0826D313">
            <w:pPr>
              <w:keepNext w:val="0"/>
              <w:keepLines w:val="0"/>
              <w:widowControl/>
              <w:numPr>
                <w:ilvl w:val="0"/>
                <w:numId w:val="38"/>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体表模式测量范围：0-60℃（32-140℉）。</w:t>
            </w:r>
          </w:p>
          <w:p w14:paraId="5795CFC4">
            <w:pPr>
              <w:keepNext w:val="0"/>
              <w:keepLines w:val="0"/>
              <w:widowControl/>
              <w:numPr>
                <w:ilvl w:val="0"/>
                <w:numId w:val="38"/>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显示精确位数：0.1℃（32.18℉）。</w:t>
            </w:r>
          </w:p>
          <w:p w14:paraId="5C5679BC">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4、最佳测量距离：5毫米内，约7秒自动关机。</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06D8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1F99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9A5F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5837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0F1A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7054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13020</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91A2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寒暑表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946E0">
            <w:pPr>
              <w:keepNext w:val="0"/>
              <w:keepLines w:val="0"/>
              <w:widowControl/>
              <w:numPr>
                <w:ilvl w:val="0"/>
                <w:numId w:val="39"/>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由木质材料镶嵌玻璃棒芯组成。</w:t>
            </w:r>
          </w:p>
          <w:p w14:paraId="1D0B5A46">
            <w:pPr>
              <w:keepNext w:val="0"/>
              <w:keepLines w:val="0"/>
              <w:widowControl/>
              <w:numPr>
                <w:ilvl w:val="0"/>
                <w:numId w:val="39"/>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采用摄氏（℃）和华氏（℉）木板双刻度，面板标有：摄氏 -40℃～50℃；华氏 -40℃～120℃的标志。</w:t>
            </w:r>
          </w:p>
          <w:p w14:paraId="2688869F">
            <w:pPr>
              <w:keepNext w:val="0"/>
              <w:keepLines w:val="0"/>
              <w:widowControl/>
              <w:numPr>
                <w:ilvl w:val="0"/>
                <w:numId w:val="39"/>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玻璃棒芯感温液，正面放大玻璃液读数。</w:t>
            </w:r>
          </w:p>
          <w:p w14:paraId="4392374C">
            <w:pPr>
              <w:keepNext w:val="0"/>
              <w:keepLines w:val="0"/>
              <w:widowControl/>
              <w:numPr>
                <w:ilvl w:val="0"/>
                <w:numId w:val="39"/>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温度准确度：±1℃（0℃～30℃）。</w:t>
            </w:r>
          </w:p>
          <w:p w14:paraId="09BF16ED">
            <w:pPr>
              <w:keepNext w:val="0"/>
              <w:keepLines w:val="0"/>
              <w:widowControl/>
              <w:numPr>
                <w:ilvl w:val="0"/>
                <w:numId w:val="39"/>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最小分度值：1℃。</w:t>
            </w:r>
          </w:p>
          <w:p w14:paraId="6F6F4641">
            <w:pPr>
              <w:keepNext w:val="0"/>
              <w:keepLines w:val="0"/>
              <w:widowControl/>
              <w:numPr>
                <w:ilvl w:val="0"/>
                <w:numId w:val="39"/>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尺寸：约260mm×52mm×8mm。</w:t>
            </w:r>
          </w:p>
          <w:p w14:paraId="14C35B54">
            <w:pPr>
              <w:keepNext w:val="0"/>
              <w:keepLines w:val="0"/>
              <w:widowControl/>
              <w:numPr>
                <w:ilvl w:val="0"/>
                <w:numId w:val="39"/>
              </w:numPr>
              <w:suppressLineNumbers w:val="0"/>
              <w:ind w:left="0" w:leftChars="0" w:firstLine="0" w:firstLine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可悬挂。</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9CE9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97AF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E33E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B857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54B2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B274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14001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74C5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条形盒测力计</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79A45707">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10N。</w:t>
            </w:r>
          </w:p>
          <w:p w14:paraId="44AC8C45">
            <w:pPr>
              <w:keepNext w:val="0"/>
              <w:keepLines w:val="0"/>
              <w:widowControl/>
              <w:numPr>
                <w:ilvl w:val="0"/>
                <w:numId w:val="4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由方形弹簧盒（带刻板）、弹簧、提环、挂钩、指针等组成。零点可调。 </w:t>
            </w:r>
          </w:p>
          <w:p w14:paraId="676D2DBC">
            <w:pPr>
              <w:keepNext w:val="0"/>
              <w:keepLines w:val="0"/>
              <w:widowControl/>
              <w:numPr>
                <w:ilvl w:val="0"/>
                <w:numId w:val="40"/>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盒体外形尺寸：150mm×35mm×18mm。</w:t>
            </w:r>
          </w:p>
          <w:p w14:paraId="195D2B7F">
            <w:pPr>
              <w:keepNext w:val="0"/>
              <w:keepLines w:val="0"/>
              <w:widowControl/>
              <w:numPr>
                <w:ilvl w:val="0"/>
                <w:numId w:val="40"/>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最小刻度：0.2N。</w:t>
            </w:r>
          </w:p>
          <w:p w14:paraId="38FD76BE">
            <w:pPr>
              <w:keepNext w:val="0"/>
              <w:keepLines w:val="0"/>
              <w:widowControl/>
              <w:numPr>
                <w:ilvl w:val="0"/>
                <w:numId w:val="40"/>
              </w:numPr>
              <w:suppressLineNumbers w:val="0"/>
              <w:ind w:left="0" w:leftChars="0" w:firstLine="0" w:firstLine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金属表面防锈处理。</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53A2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DD6B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7C51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DEE6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A88F8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8691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14001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FF1F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条形盒测力计</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6901145F">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5N。</w:t>
            </w:r>
          </w:p>
          <w:p w14:paraId="6B6BEAB1">
            <w:pPr>
              <w:keepNext w:val="0"/>
              <w:keepLines w:val="0"/>
              <w:widowControl/>
              <w:numPr>
                <w:ilvl w:val="0"/>
                <w:numId w:val="41"/>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由方形弹簧盒（带刻板）、弹簧、提环、挂钩、指针等组成。零点可调。 </w:t>
            </w:r>
          </w:p>
          <w:p w14:paraId="15183611">
            <w:pPr>
              <w:keepNext w:val="0"/>
              <w:keepLines w:val="0"/>
              <w:widowControl/>
              <w:numPr>
                <w:ilvl w:val="0"/>
                <w:numId w:val="41"/>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盒体外形尺寸：150mm×35mm×18mm。</w:t>
            </w:r>
          </w:p>
          <w:p w14:paraId="35AA5B95">
            <w:pPr>
              <w:keepNext w:val="0"/>
              <w:keepLines w:val="0"/>
              <w:widowControl/>
              <w:numPr>
                <w:ilvl w:val="0"/>
                <w:numId w:val="41"/>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最小刻度：0.1N。</w:t>
            </w:r>
          </w:p>
          <w:p w14:paraId="311B8C5D">
            <w:pPr>
              <w:keepNext w:val="0"/>
              <w:keepLines w:val="0"/>
              <w:widowControl/>
              <w:numPr>
                <w:ilvl w:val="0"/>
                <w:numId w:val="41"/>
              </w:numPr>
              <w:suppressLineNumbers w:val="0"/>
              <w:ind w:left="0" w:leftChars="0" w:firstLine="0" w:firstLine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金属表面防锈处理。</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4935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100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F068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1422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BE00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4D0F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1B91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14001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BE74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条形盒测力计</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6581D195">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2.5N。</w:t>
            </w:r>
          </w:p>
          <w:p w14:paraId="665B6DE3">
            <w:pPr>
              <w:keepNext w:val="0"/>
              <w:keepLines w:val="0"/>
              <w:widowControl/>
              <w:numPr>
                <w:ilvl w:val="0"/>
                <w:numId w:val="42"/>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由方形弹簧盒（带刻板）、弹簧、提环、挂钩、指针等组成。零点可调。</w:t>
            </w:r>
          </w:p>
          <w:p w14:paraId="74D02785">
            <w:pPr>
              <w:keepNext w:val="0"/>
              <w:keepLines w:val="0"/>
              <w:widowControl/>
              <w:numPr>
                <w:ilvl w:val="0"/>
                <w:numId w:val="42"/>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盒体外形尺寸：150mm×35mm×18mm。</w:t>
            </w:r>
          </w:p>
          <w:p w14:paraId="1E284EBE">
            <w:pPr>
              <w:keepNext w:val="0"/>
              <w:keepLines w:val="0"/>
              <w:widowControl/>
              <w:numPr>
                <w:ilvl w:val="0"/>
                <w:numId w:val="42"/>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最小刻度：0.05N。</w:t>
            </w:r>
          </w:p>
          <w:p w14:paraId="4EBBC97B">
            <w:pPr>
              <w:keepNext w:val="0"/>
              <w:keepLines w:val="0"/>
              <w:widowControl/>
              <w:numPr>
                <w:ilvl w:val="0"/>
                <w:numId w:val="42"/>
              </w:numPr>
              <w:suppressLineNumbers w:val="0"/>
              <w:ind w:left="0" w:leftChars="0" w:firstLine="0" w:firstLine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金属表面防锈处理。</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7650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1C10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3385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0728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B5DE2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CADA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14010</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623A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圆盘测力计</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A6ADC">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1、10N，圆盘指针式。</w:t>
            </w:r>
          </w:p>
          <w:p w14:paraId="2158BF0F">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2、产品由上滑杆、予力调正套、复零调节套、指针、示度盘、下予力调正套、下滑杆、后盖、联销轴、圆盘、垫板、支撑板等组成。</w:t>
            </w:r>
          </w:p>
          <w:p w14:paraId="260658F8">
            <w:pPr>
              <w:keepNext w:val="0"/>
              <w:keepLines w:val="0"/>
              <w:widowControl/>
              <w:numPr>
                <w:ilvl w:val="0"/>
                <w:numId w:val="24"/>
              </w:numPr>
              <w:suppressLineNumbers w:val="0"/>
              <w:ind w:left="0" w:leftChars="0" w:firstLine="0" w:firstLine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表面直径约200mm，分度值1N。</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5D7F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2252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95B8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88C4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69F8E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3B76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14012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7B32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拉压测力计</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E9D66">
            <w:pPr>
              <w:keepNext w:val="0"/>
              <w:keepLines w:val="0"/>
              <w:widowControl/>
              <w:numPr>
                <w:ilvl w:val="0"/>
                <w:numId w:val="43"/>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拉压两用；</w:t>
            </w:r>
          </w:p>
          <w:p w14:paraId="2C47C14E">
            <w:pPr>
              <w:keepNext w:val="0"/>
              <w:keepLines w:val="0"/>
              <w:widowControl/>
              <w:numPr>
                <w:ilvl w:val="0"/>
                <w:numId w:val="43"/>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结构组成：由具有测量性能的耐疲劳弹簧，指针，调节器，小勾，承压台，刻度板构成。</w:t>
            </w:r>
          </w:p>
          <w:p w14:paraId="434BC164">
            <w:pPr>
              <w:keepNext w:val="0"/>
              <w:keepLines w:val="0"/>
              <w:widowControl/>
              <w:numPr>
                <w:ilvl w:val="0"/>
                <w:numId w:val="43"/>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最大量程：10N,指针、调节器、小勾、刻度板采用金属制，承压台圆形塑料制。</w:t>
            </w:r>
          </w:p>
          <w:p w14:paraId="2A6CEB8F">
            <w:pPr>
              <w:keepNext w:val="0"/>
              <w:keepLines w:val="0"/>
              <w:widowControl/>
              <w:numPr>
                <w:ilvl w:val="0"/>
                <w:numId w:val="43"/>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刻度板为铝板表面印刷刻线，尺寸215mm×30mm。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FD8F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2346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FE4B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52D1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B2D2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6AA9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14013</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CAD4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双向测力计</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C142F">
            <w:pPr>
              <w:keepNext w:val="0"/>
              <w:keepLines w:val="0"/>
              <w:widowControl/>
              <w:numPr>
                <w:ilvl w:val="0"/>
                <w:numId w:val="44"/>
              </w:numPr>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产品主要由具有测量性能的耐疲劳弹簧、指针、调节器、分度板等组成；</w:t>
            </w:r>
          </w:p>
          <w:p w14:paraId="5B2ABBB0">
            <w:pPr>
              <w:keepNext w:val="0"/>
              <w:keepLines w:val="0"/>
              <w:widowControl/>
              <w:numPr>
                <w:ilvl w:val="0"/>
                <w:numId w:val="44"/>
              </w:numPr>
              <w:suppressLineNumbers w:val="0"/>
              <w:ind w:left="0" w:leftChars="0" w:firstLine="0" w:firstLine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使用时指针在所测力的方向上（无负荷时）必要时对准零位；</w:t>
            </w:r>
          </w:p>
          <w:p w14:paraId="1531E224">
            <w:pPr>
              <w:keepNext w:val="0"/>
              <w:keepLines w:val="0"/>
              <w:widowControl/>
              <w:numPr>
                <w:ilvl w:val="0"/>
                <w:numId w:val="44"/>
              </w:numPr>
              <w:suppressLineNumbers w:val="0"/>
              <w:ind w:left="0" w:leftChars="0" w:firstLine="0" w:firstLine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不在零位时，只要旋动两端的调节器，可使指针移向零位；</w:t>
            </w:r>
          </w:p>
          <w:p w14:paraId="3C9050FA">
            <w:pPr>
              <w:keepNext w:val="0"/>
              <w:keepLines w:val="0"/>
              <w:widowControl/>
              <w:numPr>
                <w:ilvl w:val="0"/>
                <w:numId w:val="0"/>
              </w:numPr>
              <w:suppressLineNumbers w:val="0"/>
              <w:ind w:leftChars="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4.将测力计固定在支架上或其他能固定的位置上，便可测量拉力或秤物等实验。</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9F03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8578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DAE2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1DF8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E51B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4B2A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14014</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6F55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演示数字测力计</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07C91056">
            <w:pPr>
              <w:keepNext w:val="0"/>
              <w:keepLines w:val="0"/>
              <w:widowControl/>
              <w:suppressLineNumbers w:val="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1、产品由固定柱、显示屏、操作面板、推拉力输入勾及外壳等组成。</w:t>
            </w:r>
          </w:p>
          <w:p w14:paraId="1D504AFA">
            <w:pPr>
              <w:keepNext w:val="0"/>
              <w:keepLines w:val="0"/>
              <w:widowControl/>
              <w:numPr>
                <w:ilvl w:val="0"/>
                <w:numId w:val="0"/>
              </w:numPr>
              <w:suppressLineNumbers w:val="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2、量程5N或500g，超过最大量程报警，分辨率0.001N或0.1g误差≤0.2%。</w:t>
            </w:r>
          </w:p>
          <w:p w14:paraId="66DA60F5">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3、操作机板上有N/G、归零、峰值、开关、锁定、记忆。</w:t>
            </w:r>
          </w:p>
          <w:p w14:paraId="31549F1E">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4、电源：3节7号AAA电池。</w:t>
            </w:r>
          </w:p>
          <w:p w14:paraId="4DF63D45">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5、外壳为全塑料制，吸塑定位纸盒包装。</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1433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4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5701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792B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9998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AB73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A21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14015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F8E4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学生数字测力计</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52684311">
            <w:pPr>
              <w:keepNext w:val="0"/>
              <w:keepLines w:val="0"/>
              <w:widowControl/>
              <w:numPr>
                <w:ilvl w:val="0"/>
                <w:numId w:val="45"/>
              </w:numPr>
              <w:suppressLineNumbers w:val="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产品由固定柱、显示屏、操作面板、推拉力输入勾及外壳等组成。</w:t>
            </w:r>
          </w:p>
          <w:p w14:paraId="3A6D9F8F">
            <w:pPr>
              <w:keepNext w:val="0"/>
              <w:keepLines w:val="0"/>
              <w:widowControl/>
              <w:numPr>
                <w:ilvl w:val="0"/>
                <w:numId w:val="45"/>
              </w:numPr>
              <w:suppressLineNumbers w:val="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量程5N或500g，超过最大量程报警，分辨率0.001N或0.1g误差≤0.2%。</w:t>
            </w:r>
          </w:p>
          <w:p w14:paraId="0985C05F">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3、操作机板上有N/G、归零、峰值、开关、锁定、记忆。</w:t>
            </w:r>
          </w:p>
          <w:p w14:paraId="2C203F88">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4、电源：3节7号AAA电池。</w:t>
            </w:r>
          </w:p>
          <w:p w14:paraId="5F21C730">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5、外壳为全塑料制，吸塑定位纸盒包装。</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6811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69E9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03338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12AC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36728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DCEA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15003</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FE0F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高中数字演示电表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5D399">
            <w:pPr>
              <w:keepNext w:val="0"/>
              <w:keepLines w:val="0"/>
              <w:widowControl/>
              <w:numPr>
                <w:ilvl w:val="0"/>
                <w:numId w:val="46"/>
              </w:numPr>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使用电源：220V 50Hz。</w:t>
            </w:r>
          </w:p>
          <w:p w14:paraId="1566357A">
            <w:pPr>
              <w:keepNext w:val="0"/>
              <w:keepLines w:val="0"/>
              <w:widowControl/>
              <w:numPr>
                <w:ilvl w:val="0"/>
                <w:numId w:val="46"/>
              </w:numPr>
              <w:suppressLineNumbers w:val="0"/>
              <w:ind w:left="0" w:leftChars="0" w:firstLine="0" w:firstLine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交、直流电压量程：a.200mV档：0~199.9mV。b.2V档：0~1.9999V。c.20V档：0~19.999V。d.200V档：0~199.99V。e.500V档：0~499.9V。</w:t>
            </w:r>
          </w:p>
          <w:p w14:paraId="5BED7F0A">
            <w:pPr>
              <w:keepNext w:val="0"/>
              <w:keepLines w:val="0"/>
              <w:widowControl/>
              <w:numPr>
                <w:ilvl w:val="0"/>
                <w:numId w:val="46"/>
              </w:numPr>
              <w:suppressLineNumbers w:val="0"/>
              <w:ind w:left="0" w:leftChars="0" w:firstLine="0" w:firstLine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交、直流电流量程：a.检流档：0~199.99uA。b.2mA档：0~1.9999mA。c.20mA档：0~19.999mA。d.200mA档：0~199.99mA。e.10A档：0~9.9A。</w:t>
            </w:r>
          </w:p>
          <w:p w14:paraId="66971405">
            <w:pPr>
              <w:keepNext w:val="0"/>
              <w:keepLines w:val="0"/>
              <w:widowControl/>
              <w:numPr>
                <w:ilvl w:val="0"/>
                <w:numId w:val="0"/>
              </w:numPr>
              <w:suppressLineNumbers w:val="0"/>
              <w:ind w:leftChars="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4.LED数码管4位半显示，字高55mm。5.塑料外壳，外形尺寸：288mm×100mm×320mm。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2A79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6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4777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A3C8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FBC3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FF129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04F6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15007</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43C8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绝缘电阻表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5520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手提式，带摇手。ZC25-3型，额定电压：500V，测量范围：0-500MΩ；准确度：10级；摇柄额定转速：120r/min；绝缘电阻：20MΩ；试电电压：1000V；外形尺寸：205mm×120mm×145mm。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CE15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7F1E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0CF8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A68F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4A376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C921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15008</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DF46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直流电流表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F31B8">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1、产品由测量机构、外壳等组成。</w:t>
            </w:r>
          </w:p>
          <w:p w14:paraId="34544BEB">
            <w:pPr>
              <w:keepNext w:val="0"/>
              <w:keepLines w:val="0"/>
              <w:widowControl/>
              <w:numPr>
                <w:ilvl w:val="0"/>
                <w:numId w:val="0"/>
              </w:numPr>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2、指示面板与水平面成45度夹角。</w:t>
            </w:r>
          </w:p>
          <w:p w14:paraId="10210129">
            <w:pPr>
              <w:keepNext w:val="0"/>
              <w:keepLines w:val="0"/>
              <w:widowControl/>
              <w:numPr>
                <w:ilvl w:val="0"/>
                <w:numId w:val="0"/>
              </w:numPr>
              <w:suppressLineNumbers w:val="0"/>
              <w:ind w:left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3、测量范围：（-0.2A~0~0.6A）（-1~0~3A）。</w:t>
            </w:r>
          </w:p>
          <w:p w14:paraId="4B36B6C0">
            <w:pPr>
              <w:keepNext w:val="0"/>
              <w:keepLines w:val="0"/>
              <w:widowControl/>
              <w:numPr>
                <w:ilvl w:val="0"/>
                <w:numId w:val="0"/>
              </w:numPr>
              <w:suppressLineNumbers w:val="0"/>
              <w:ind w:left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4、仪表准确度等级：2.5级。</w:t>
            </w:r>
          </w:p>
          <w:p w14:paraId="5E5DABE7">
            <w:pPr>
              <w:keepNext w:val="0"/>
              <w:keepLines w:val="0"/>
              <w:widowControl/>
              <w:numPr>
                <w:ilvl w:val="0"/>
                <w:numId w:val="0"/>
              </w:numPr>
              <w:suppressLineNumbers w:val="0"/>
              <w:ind w:left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5、对外界磁场的防御等级为Ⅲ级。</w:t>
            </w:r>
          </w:p>
          <w:p w14:paraId="4672E4ED">
            <w:pPr>
              <w:keepNext w:val="0"/>
              <w:keepLines w:val="0"/>
              <w:widowControl/>
              <w:numPr>
                <w:ilvl w:val="0"/>
                <w:numId w:val="0"/>
              </w:numPr>
              <w:suppressLineNumbers w:val="0"/>
              <w:ind w:leftChars="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6、规格：130mm×95mm×90mm。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867F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100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860A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11CA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7B1E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6120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D89E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15008</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6023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直流电流表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1025DDC8">
            <w:pPr>
              <w:keepNext w:val="0"/>
              <w:keepLines w:val="0"/>
              <w:widowControl/>
              <w:numPr>
                <w:ilvl w:val="0"/>
                <w:numId w:val="47"/>
              </w:numPr>
              <w:suppressLineNumbers w:val="0"/>
              <w:jc w:val="both"/>
              <w:textAlignment w:val="top"/>
              <w:rPr>
                <w:rStyle w:val="4"/>
                <w:rFonts w:hint="eastAsia" w:ascii="宋体" w:hAnsi="宋体" w:eastAsia="宋体" w:cs="宋体"/>
                <w:color w:val="auto"/>
                <w:sz w:val="22"/>
                <w:szCs w:val="22"/>
                <w:lang w:val="en-US" w:eastAsia="zh-CN" w:bidi="ar"/>
              </w:rPr>
            </w:pPr>
            <w:r>
              <w:rPr>
                <w:rStyle w:val="4"/>
                <w:rFonts w:hint="eastAsia" w:ascii="宋体" w:hAnsi="宋体" w:eastAsia="宋体" w:cs="宋体"/>
                <w:color w:val="auto"/>
                <w:sz w:val="22"/>
                <w:szCs w:val="22"/>
                <w:lang w:val="en-US" w:eastAsia="zh-CN" w:bidi="ar"/>
              </w:rPr>
              <w:t>电表采用磁电系表头，透明有机玻璃盖罩。</w:t>
            </w:r>
          </w:p>
          <w:p w14:paraId="78D8355A">
            <w:pPr>
              <w:keepNext w:val="0"/>
              <w:keepLines w:val="0"/>
              <w:widowControl/>
              <w:numPr>
                <w:ilvl w:val="0"/>
                <w:numId w:val="47"/>
              </w:numPr>
              <w:suppressLineNumbers w:val="0"/>
              <w:jc w:val="both"/>
              <w:textAlignment w:val="top"/>
              <w:rPr>
                <w:rStyle w:val="4"/>
                <w:rFonts w:hint="eastAsia" w:ascii="宋体" w:hAnsi="宋体" w:eastAsia="宋体" w:cs="宋体"/>
                <w:color w:val="auto"/>
                <w:sz w:val="22"/>
                <w:szCs w:val="22"/>
                <w:lang w:val="en-US" w:eastAsia="zh-CN" w:bidi="ar"/>
              </w:rPr>
            </w:pPr>
            <w:r>
              <w:rPr>
                <w:rStyle w:val="4"/>
                <w:rFonts w:hint="eastAsia" w:ascii="宋体" w:hAnsi="宋体" w:eastAsia="宋体" w:cs="宋体"/>
                <w:color w:val="auto"/>
                <w:sz w:val="22"/>
                <w:szCs w:val="22"/>
                <w:lang w:val="en-US" w:eastAsia="zh-CN" w:bidi="ar"/>
              </w:rPr>
              <w:t>技术特征：</w:t>
            </w:r>
          </w:p>
          <w:p w14:paraId="6B545F7F">
            <w:pPr>
              <w:keepNext w:val="0"/>
              <w:keepLines w:val="0"/>
              <w:widowControl/>
              <w:numPr>
                <w:ilvl w:val="0"/>
                <w:numId w:val="0"/>
              </w:numPr>
              <w:suppressLineNumbers w:val="0"/>
              <w:jc w:val="both"/>
              <w:textAlignment w:val="top"/>
              <w:rPr>
                <w:rStyle w:val="4"/>
                <w:rFonts w:hint="eastAsia" w:ascii="宋体" w:hAnsi="宋体" w:eastAsia="宋体" w:cs="宋体"/>
                <w:color w:val="auto"/>
                <w:sz w:val="22"/>
                <w:szCs w:val="22"/>
                <w:lang w:val="en-US" w:eastAsia="zh-CN" w:bidi="ar"/>
              </w:rPr>
            </w:pPr>
            <w:r>
              <w:rPr>
                <w:rStyle w:val="4"/>
                <w:rFonts w:hint="eastAsia" w:ascii="宋体" w:hAnsi="宋体" w:eastAsia="宋体" w:cs="宋体"/>
                <w:color w:val="auto"/>
                <w:sz w:val="22"/>
                <w:szCs w:val="22"/>
                <w:lang w:val="en-US" w:eastAsia="zh-CN" w:bidi="ar"/>
              </w:rPr>
              <w:t>（1）指示面板与水平成45度角。</w:t>
            </w:r>
          </w:p>
          <w:p w14:paraId="69DB556A">
            <w:pPr>
              <w:keepNext w:val="0"/>
              <w:keepLines w:val="0"/>
              <w:widowControl/>
              <w:numPr>
                <w:ilvl w:val="0"/>
                <w:numId w:val="0"/>
              </w:numPr>
              <w:suppressLineNumbers w:val="0"/>
              <w:ind w:leftChars="0"/>
              <w:jc w:val="both"/>
              <w:textAlignment w:val="top"/>
              <w:rPr>
                <w:rStyle w:val="4"/>
                <w:rFonts w:hint="eastAsia" w:ascii="宋体" w:hAnsi="宋体" w:eastAsia="宋体" w:cs="宋体"/>
                <w:color w:val="auto"/>
                <w:sz w:val="22"/>
                <w:szCs w:val="22"/>
                <w:lang w:val="en-US" w:eastAsia="zh-CN" w:bidi="ar"/>
              </w:rPr>
            </w:pPr>
            <w:r>
              <w:rPr>
                <w:rStyle w:val="4"/>
                <w:rFonts w:hint="eastAsia" w:ascii="宋体" w:hAnsi="宋体" w:eastAsia="宋体" w:cs="宋体"/>
                <w:color w:val="auto"/>
                <w:sz w:val="22"/>
                <w:szCs w:val="22"/>
                <w:lang w:val="en-US" w:eastAsia="zh-CN" w:bidi="ar"/>
              </w:rPr>
              <w:t>（2）量程：0~200μA。</w:t>
            </w:r>
          </w:p>
          <w:p w14:paraId="6696E29A">
            <w:pPr>
              <w:keepNext w:val="0"/>
              <w:keepLines w:val="0"/>
              <w:widowControl/>
              <w:numPr>
                <w:ilvl w:val="0"/>
                <w:numId w:val="0"/>
              </w:numPr>
              <w:suppressLineNumbers w:val="0"/>
              <w:ind w:leftChars="0"/>
              <w:jc w:val="both"/>
              <w:textAlignment w:val="top"/>
              <w:rPr>
                <w:rStyle w:val="4"/>
                <w:rFonts w:hint="eastAsia" w:ascii="宋体" w:hAnsi="宋体" w:eastAsia="宋体" w:cs="宋体"/>
                <w:color w:val="auto"/>
                <w:sz w:val="22"/>
                <w:szCs w:val="22"/>
                <w:lang w:val="en-US" w:eastAsia="zh-CN" w:bidi="ar"/>
              </w:rPr>
            </w:pPr>
            <w:r>
              <w:rPr>
                <w:rStyle w:val="4"/>
                <w:rFonts w:hint="eastAsia" w:ascii="宋体" w:hAnsi="宋体" w:eastAsia="宋体" w:cs="宋体"/>
                <w:color w:val="auto"/>
                <w:sz w:val="22"/>
                <w:szCs w:val="22"/>
                <w:lang w:val="en-US" w:eastAsia="zh-CN" w:bidi="ar"/>
              </w:rPr>
              <w:t>（3）电表降压（分两档）：Vg</w:t>
            </w:r>
            <w:r>
              <w:rPr>
                <w:rStyle w:val="6"/>
                <w:rFonts w:hint="eastAsia" w:ascii="宋体" w:hAnsi="宋体" w:eastAsia="宋体" w:cs="宋体"/>
                <w:color w:val="auto"/>
                <w:sz w:val="22"/>
                <w:szCs w:val="22"/>
                <w:lang w:val="en-US" w:eastAsia="zh-CN" w:bidi="ar"/>
              </w:rPr>
              <w:t>1</w:t>
            </w:r>
            <w:r>
              <w:rPr>
                <w:rStyle w:val="4"/>
                <w:rFonts w:hint="eastAsia" w:ascii="宋体" w:hAnsi="宋体" w:eastAsia="宋体" w:cs="宋体"/>
                <w:color w:val="auto"/>
                <w:sz w:val="22"/>
                <w:szCs w:val="22"/>
                <w:lang w:val="en-US" w:eastAsia="zh-CN" w:bidi="ar"/>
              </w:rPr>
              <w:t>= 100mV、 Vg</w:t>
            </w:r>
            <w:r>
              <w:rPr>
                <w:rStyle w:val="6"/>
                <w:rFonts w:hint="eastAsia" w:ascii="宋体" w:hAnsi="宋体" w:eastAsia="宋体" w:cs="宋体"/>
                <w:color w:val="auto"/>
                <w:sz w:val="22"/>
                <w:szCs w:val="22"/>
                <w:lang w:val="en-US" w:eastAsia="zh-CN" w:bidi="ar"/>
              </w:rPr>
              <w:t>2</w:t>
            </w:r>
            <w:r>
              <w:rPr>
                <w:rStyle w:val="4"/>
                <w:rFonts w:hint="eastAsia" w:ascii="宋体" w:hAnsi="宋体" w:eastAsia="宋体" w:cs="宋体"/>
                <w:color w:val="auto"/>
                <w:sz w:val="22"/>
                <w:szCs w:val="22"/>
                <w:lang w:val="en-US" w:eastAsia="zh-CN" w:bidi="ar"/>
              </w:rPr>
              <w:t>= 500mV。</w:t>
            </w:r>
          </w:p>
          <w:p w14:paraId="2CE72DD0">
            <w:pPr>
              <w:keepNext w:val="0"/>
              <w:keepLines w:val="0"/>
              <w:widowControl/>
              <w:numPr>
                <w:ilvl w:val="0"/>
                <w:numId w:val="0"/>
              </w:numPr>
              <w:suppressLineNumbers w:val="0"/>
              <w:ind w:leftChars="0"/>
              <w:jc w:val="both"/>
              <w:textAlignment w:val="top"/>
              <w:rPr>
                <w:rStyle w:val="4"/>
                <w:rFonts w:hint="eastAsia" w:ascii="宋体" w:hAnsi="宋体" w:eastAsia="宋体" w:cs="宋体"/>
                <w:color w:val="auto"/>
                <w:sz w:val="22"/>
                <w:szCs w:val="22"/>
                <w:lang w:val="en-US" w:eastAsia="zh-CN" w:bidi="ar"/>
              </w:rPr>
            </w:pPr>
            <w:r>
              <w:rPr>
                <w:rStyle w:val="4"/>
                <w:rFonts w:hint="eastAsia" w:ascii="宋体" w:hAnsi="宋体" w:eastAsia="宋体" w:cs="宋体"/>
                <w:color w:val="auto"/>
                <w:sz w:val="22"/>
                <w:szCs w:val="22"/>
                <w:lang w:val="en-US" w:eastAsia="zh-CN" w:bidi="ar"/>
              </w:rPr>
              <w:t>（4）内阻Rg</w:t>
            </w:r>
            <w:r>
              <w:rPr>
                <w:rStyle w:val="6"/>
                <w:rFonts w:hint="eastAsia" w:ascii="宋体" w:hAnsi="宋体" w:eastAsia="宋体" w:cs="宋体"/>
                <w:color w:val="auto"/>
                <w:sz w:val="22"/>
                <w:szCs w:val="22"/>
                <w:lang w:val="en-US" w:eastAsia="zh-CN" w:bidi="ar"/>
              </w:rPr>
              <w:t>1</w:t>
            </w:r>
            <w:r>
              <w:rPr>
                <w:rStyle w:val="4"/>
                <w:rFonts w:hint="eastAsia" w:ascii="宋体" w:hAnsi="宋体" w:eastAsia="宋体" w:cs="宋体"/>
                <w:color w:val="auto"/>
                <w:sz w:val="22"/>
                <w:szCs w:val="22"/>
                <w:lang w:val="en-US" w:eastAsia="zh-CN" w:bidi="ar"/>
              </w:rPr>
              <w:t>为500Ω，Rg</w:t>
            </w:r>
            <w:r>
              <w:rPr>
                <w:rStyle w:val="6"/>
                <w:rFonts w:hint="eastAsia" w:ascii="宋体" w:hAnsi="宋体" w:eastAsia="宋体" w:cs="宋体"/>
                <w:color w:val="auto"/>
                <w:sz w:val="22"/>
                <w:szCs w:val="22"/>
                <w:lang w:val="en-US" w:eastAsia="zh-CN" w:bidi="ar"/>
              </w:rPr>
              <w:t>2</w:t>
            </w:r>
            <w:r>
              <w:rPr>
                <w:rStyle w:val="4"/>
                <w:rFonts w:hint="eastAsia" w:ascii="宋体" w:hAnsi="宋体" w:eastAsia="宋体" w:cs="宋体"/>
                <w:color w:val="auto"/>
                <w:sz w:val="22"/>
                <w:szCs w:val="22"/>
                <w:lang w:val="en-US" w:eastAsia="zh-CN" w:bidi="ar"/>
              </w:rPr>
              <w:t>为2.5kΩ。</w:t>
            </w:r>
          </w:p>
          <w:p w14:paraId="22491842">
            <w:pPr>
              <w:keepNext w:val="0"/>
              <w:keepLines w:val="0"/>
              <w:widowControl/>
              <w:numPr>
                <w:ilvl w:val="0"/>
                <w:numId w:val="0"/>
              </w:numPr>
              <w:suppressLineNumbers w:val="0"/>
              <w:ind w:leftChars="0"/>
              <w:jc w:val="both"/>
              <w:textAlignment w:val="top"/>
              <w:rPr>
                <w:rStyle w:val="4"/>
                <w:rFonts w:hint="eastAsia" w:ascii="宋体" w:hAnsi="宋体" w:eastAsia="宋体" w:cs="宋体"/>
                <w:color w:val="auto"/>
                <w:sz w:val="22"/>
                <w:szCs w:val="22"/>
                <w:lang w:val="en-US" w:eastAsia="zh-CN" w:bidi="ar"/>
              </w:rPr>
            </w:pPr>
            <w:r>
              <w:rPr>
                <w:rStyle w:val="4"/>
                <w:rFonts w:hint="eastAsia" w:ascii="宋体" w:hAnsi="宋体" w:eastAsia="宋体" w:cs="宋体"/>
                <w:color w:val="auto"/>
                <w:sz w:val="22"/>
                <w:szCs w:val="22"/>
                <w:lang w:val="en-US" w:eastAsia="zh-CN" w:bidi="ar"/>
              </w:rPr>
              <w:t>（5）阻尼时间：不大于4秒；</w:t>
            </w:r>
          </w:p>
          <w:p w14:paraId="5441C7CB">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sz w:val="22"/>
                <w:szCs w:val="22"/>
                <w:u w:val="none"/>
              </w:rPr>
            </w:pPr>
            <w:r>
              <w:rPr>
                <w:rStyle w:val="4"/>
                <w:rFonts w:hint="eastAsia" w:ascii="宋体" w:hAnsi="宋体" w:eastAsia="宋体" w:cs="宋体"/>
                <w:color w:val="auto"/>
                <w:sz w:val="22"/>
                <w:szCs w:val="22"/>
                <w:lang w:val="en-US" w:eastAsia="zh-CN" w:bidi="ar"/>
              </w:rPr>
              <w:t>3、外形尺寸：130×98×95mm。</w:t>
            </w:r>
            <w:r>
              <w:rPr>
                <w:rStyle w:val="5"/>
                <w:rFonts w:hint="eastAsia" w:ascii="宋体" w:hAnsi="宋体" w:eastAsia="宋体" w:cs="宋体"/>
                <w:color w:val="auto"/>
                <w:sz w:val="22"/>
                <w:szCs w:val="22"/>
                <w:lang w:val="en-US" w:eastAsia="zh-CN" w:bidi="ar"/>
              </w:rPr>
              <w:t>7</w:t>
            </w:r>
            <w:r>
              <w:rPr>
                <w:rStyle w:val="4"/>
                <w:rFonts w:hint="eastAsia" w:ascii="宋体" w:hAnsi="宋体" w:eastAsia="宋体" w:cs="宋体"/>
                <w:color w:val="auto"/>
                <w:sz w:val="22"/>
                <w:szCs w:val="22"/>
                <w:lang w:val="en-US" w:eastAsia="zh-CN" w:bidi="ar"/>
              </w:rPr>
              <w:t>、对外界磁场的防御等级：三级。</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4FBF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6603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FEB4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92D7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230E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0796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15009</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3470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直流电压表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3A1BF">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1、产品由测量机构、外壳等组成。</w:t>
            </w:r>
          </w:p>
          <w:p w14:paraId="23CF3EB7">
            <w:pPr>
              <w:keepNext w:val="0"/>
              <w:keepLines w:val="0"/>
              <w:widowControl/>
              <w:numPr>
                <w:ilvl w:val="0"/>
                <w:numId w:val="0"/>
              </w:numPr>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2、指示面板与水平面成45度夹角。</w:t>
            </w:r>
          </w:p>
          <w:p w14:paraId="46FCBA13">
            <w:pPr>
              <w:keepNext w:val="0"/>
              <w:keepLines w:val="0"/>
              <w:widowControl/>
              <w:numPr>
                <w:ilvl w:val="0"/>
                <w:numId w:val="0"/>
              </w:numPr>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3、测量范围：（-1~0~3V）（-5~0~15V）。</w:t>
            </w:r>
          </w:p>
          <w:p w14:paraId="02EFFC6D">
            <w:pPr>
              <w:keepNext w:val="0"/>
              <w:keepLines w:val="0"/>
              <w:widowControl/>
              <w:numPr>
                <w:ilvl w:val="0"/>
                <w:numId w:val="0"/>
              </w:numPr>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4、仪表准确度等级：2.5级。</w:t>
            </w:r>
          </w:p>
          <w:p w14:paraId="757B51AD">
            <w:pPr>
              <w:keepNext w:val="0"/>
              <w:keepLines w:val="0"/>
              <w:widowControl/>
              <w:numPr>
                <w:ilvl w:val="0"/>
                <w:numId w:val="0"/>
              </w:numPr>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5、对外界磁场的防御等级为Ⅲ级。</w:t>
            </w:r>
          </w:p>
          <w:p w14:paraId="5B19DDA4">
            <w:pPr>
              <w:keepNext w:val="0"/>
              <w:keepLines w:val="0"/>
              <w:widowControl/>
              <w:numPr>
                <w:ilvl w:val="0"/>
                <w:numId w:val="0"/>
              </w:numPr>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6、规格：130mm×95mm×90mm。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0721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100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2998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C972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C101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A266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FFCB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15010</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6C09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灵敏电流计</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DA29B">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1、产品由测量机构、外壳等组成。</w:t>
            </w:r>
          </w:p>
          <w:p w14:paraId="1947F0EF">
            <w:pPr>
              <w:keepNext w:val="0"/>
              <w:keepLines w:val="0"/>
              <w:widowControl/>
              <w:numPr>
                <w:ilvl w:val="0"/>
                <w:numId w:val="0"/>
              </w:numPr>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2、指示面板与水平面成45度夹角。</w:t>
            </w:r>
          </w:p>
          <w:p w14:paraId="11FFC5C7">
            <w:pPr>
              <w:keepNext w:val="0"/>
              <w:keepLines w:val="0"/>
              <w:widowControl/>
              <w:numPr>
                <w:ilvl w:val="0"/>
                <w:numId w:val="0"/>
              </w:numPr>
              <w:suppressLineNumbers w:val="0"/>
              <w:ind w:left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3、测量范围：±300μA内阻。</w:t>
            </w:r>
          </w:p>
          <w:p w14:paraId="5E63E0B7">
            <w:pPr>
              <w:keepNext w:val="0"/>
              <w:keepLines w:val="0"/>
              <w:widowControl/>
              <w:numPr>
                <w:ilvl w:val="0"/>
                <w:numId w:val="0"/>
              </w:numPr>
              <w:suppressLineNumbers w:val="0"/>
              <w:ind w:left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4、仪表准确度等级：2.5级。</w:t>
            </w:r>
          </w:p>
          <w:p w14:paraId="1CCB82D8">
            <w:pPr>
              <w:keepNext w:val="0"/>
              <w:keepLines w:val="0"/>
              <w:widowControl/>
              <w:numPr>
                <w:ilvl w:val="0"/>
                <w:numId w:val="0"/>
              </w:numPr>
              <w:suppressLineNumbers w:val="0"/>
              <w:ind w:left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5、对外界磁场的防御等级为Ⅲ级。</w:t>
            </w:r>
          </w:p>
          <w:p w14:paraId="262BDEEE">
            <w:pPr>
              <w:keepNext w:val="0"/>
              <w:keepLines w:val="0"/>
              <w:widowControl/>
              <w:numPr>
                <w:ilvl w:val="0"/>
                <w:numId w:val="0"/>
              </w:numPr>
              <w:suppressLineNumbers w:val="0"/>
              <w:ind w:leftChars="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6、规格：130mm×95mm×90mm。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89D3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EBC4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7E77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1C6D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F12B8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5D84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15011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4EE0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多用电表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2173C5FA">
            <w:pPr>
              <w:keepNext w:val="0"/>
              <w:keepLines w:val="0"/>
              <w:widowControl/>
              <w:numPr>
                <w:ilvl w:val="0"/>
                <w:numId w:val="48"/>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MF-47型，内磁表头。</w:t>
            </w:r>
          </w:p>
          <w:p w14:paraId="06E9414C">
            <w:pPr>
              <w:keepNext w:val="0"/>
              <w:keepLines w:val="0"/>
              <w:widowControl/>
              <w:numPr>
                <w:ilvl w:val="0"/>
                <w:numId w:val="48"/>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测量范围：直流电流：0～5～50～500mA,10A；直流电压：0～0.25～0.5～10～50～250～500～1000V，交流电压：0～10～50～250～500～1000V；直流电阻：X1～X10K；温度测试：-10～150℃，电容：0.01～100000μf；电感：20～1000H；音频电平：-10～+22db。表笔1套。</w:t>
            </w:r>
          </w:p>
          <w:p w14:paraId="35A4C82F">
            <w:pPr>
              <w:keepNext w:val="0"/>
              <w:keepLines w:val="0"/>
              <w:widowControl/>
              <w:numPr>
                <w:ilvl w:val="0"/>
                <w:numId w:val="48"/>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外型规格：165×113×52mm。重量：0.6kg。</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09A1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C7B2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F247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8CF9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C571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D846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15011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D12D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多用电表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79C400FE">
            <w:pPr>
              <w:keepNext w:val="0"/>
              <w:keepLines w:val="0"/>
              <w:widowControl/>
              <w:numPr>
                <w:ilvl w:val="0"/>
                <w:numId w:val="49"/>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数字式，4-1/2位，最大显示3999。</w:t>
            </w:r>
          </w:p>
          <w:p w14:paraId="4981D572">
            <w:pPr>
              <w:keepNext w:val="0"/>
              <w:keepLines w:val="0"/>
              <w:widowControl/>
              <w:numPr>
                <w:ilvl w:val="0"/>
                <w:numId w:val="49"/>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用于直流电压与交流电压的测量、直流电流与交流电流的测量、电阻测量、电容测量、频率测量、温度测量、二极管与蜂鸣连续性测量、晶体三极管hFE测量。</w:t>
            </w:r>
          </w:p>
          <w:p w14:paraId="7C63E192">
            <w:pPr>
              <w:keepNext w:val="0"/>
              <w:keepLines w:val="0"/>
              <w:widowControl/>
              <w:numPr>
                <w:ilvl w:val="0"/>
                <w:numId w:val="49"/>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附表笔一对。</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C585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BEA3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5E03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BAE0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D9673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F39E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15015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3126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交流电流表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6CEDB068">
            <w:pPr>
              <w:keepNext w:val="0"/>
              <w:keepLines w:val="0"/>
              <w:widowControl/>
              <w:numPr>
                <w:ilvl w:val="0"/>
                <w:numId w:val="5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采用磁电系表头，输入电路经过电流互感器转换，最高不超过600MV，适于做低压交流电流的测量，电表采取半波整流及滤波。表身为光亮黑色有机玻璃壳，设有防震装置和磁短路片。</w:t>
            </w:r>
          </w:p>
          <w:p w14:paraId="7588C03B">
            <w:pPr>
              <w:keepNext w:val="0"/>
              <w:keepLines w:val="0"/>
              <w:widowControl/>
              <w:numPr>
                <w:ilvl w:val="0"/>
                <w:numId w:val="50"/>
              </w:numPr>
              <w:suppressLineNumbers w:val="0"/>
              <w:ind w:left="0" w:leftChars="0" w:firstLine="0" w:firstLine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技术特性：</w:t>
            </w:r>
          </w:p>
          <w:p w14:paraId="0346F919">
            <w:pPr>
              <w:keepNext w:val="0"/>
              <w:keepLines w:val="0"/>
              <w:widowControl/>
              <w:numPr>
                <w:ilvl w:val="0"/>
                <w:numId w:val="51"/>
              </w:numPr>
              <w:suppressLineNumbers w:val="0"/>
              <w:ind w:left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测量范围：单刻度：双量程、100MA和500MA。</w:t>
            </w:r>
          </w:p>
          <w:p w14:paraId="70A9CF40">
            <w:pPr>
              <w:keepNext w:val="0"/>
              <w:keepLines w:val="0"/>
              <w:widowControl/>
              <w:numPr>
                <w:ilvl w:val="0"/>
                <w:numId w:val="51"/>
              </w:numPr>
              <w:suppressLineNumbers w:val="0"/>
              <w:ind w:left="0" w:leftChars="0" w:firstLine="0" w:firstLine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准确度等级：2.5级；</w:t>
            </w:r>
          </w:p>
          <w:p w14:paraId="510AF4C8">
            <w:pPr>
              <w:keepNext w:val="0"/>
              <w:keepLines w:val="0"/>
              <w:widowControl/>
              <w:numPr>
                <w:ilvl w:val="0"/>
                <w:numId w:val="51"/>
              </w:numPr>
              <w:suppressLineNumbers w:val="0"/>
              <w:ind w:left="0" w:leftChars="0" w:firstLine="0" w:firstLine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工作位置：表面与合面成45度角；</w:t>
            </w:r>
          </w:p>
          <w:p w14:paraId="63FCB6DA">
            <w:pPr>
              <w:keepNext w:val="0"/>
              <w:keepLines w:val="0"/>
              <w:widowControl/>
              <w:numPr>
                <w:ilvl w:val="0"/>
                <w:numId w:val="51"/>
              </w:numPr>
              <w:suppressLineNumbers w:val="0"/>
              <w:ind w:left="0" w:leftChars="0" w:firstLine="0" w:firstLine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阻尼时间：不大于4秒；</w:t>
            </w:r>
          </w:p>
          <w:p w14:paraId="4FDE8BC3">
            <w:pPr>
              <w:keepNext w:val="0"/>
              <w:keepLines w:val="0"/>
              <w:widowControl/>
              <w:numPr>
                <w:ilvl w:val="0"/>
                <w:numId w:val="51"/>
              </w:numPr>
              <w:suppressLineNumbers w:val="0"/>
              <w:ind w:left="0" w:leftChars="0" w:firstLine="0" w:firstLine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标度尺全长：不少于84.8mm；</w:t>
            </w:r>
          </w:p>
          <w:p w14:paraId="27FCDA1A">
            <w:pPr>
              <w:keepNext w:val="0"/>
              <w:keepLines w:val="0"/>
              <w:widowControl/>
              <w:numPr>
                <w:ilvl w:val="0"/>
                <w:numId w:val="51"/>
              </w:numPr>
              <w:suppressLineNumbers w:val="0"/>
              <w:ind w:left="0" w:leftChars="0" w:firstLine="0" w:firstLine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外形尺寸：不大于135×98×95mm；</w:t>
            </w:r>
          </w:p>
          <w:p w14:paraId="40E2BE41">
            <w:pPr>
              <w:keepNext w:val="0"/>
              <w:keepLines w:val="0"/>
              <w:widowControl/>
              <w:numPr>
                <w:ilvl w:val="0"/>
                <w:numId w:val="51"/>
              </w:numPr>
              <w:suppressLineNumbers w:val="0"/>
              <w:ind w:left="0" w:leftChars="0" w:firstLine="0" w:firstLine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工作条件：周围气温0-40℃，相对湿度不超过85%；</w:t>
            </w:r>
          </w:p>
          <w:p w14:paraId="0CCB3F0A">
            <w:pPr>
              <w:keepNext w:val="0"/>
              <w:keepLines w:val="0"/>
              <w:widowControl/>
              <w:numPr>
                <w:ilvl w:val="0"/>
                <w:numId w:val="51"/>
              </w:numPr>
              <w:suppressLineNumbers w:val="0"/>
              <w:ind w:left="0" w:leftChars="0" w:firstLine="0" w:firstLine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绝缘耐压试验：交流50Hz，2KV，1分钟；</w:t>
            </w:r>
          </w:p>
          <w:p w14:paraId="19736C04">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9、对外界磁场防御等级：5奥斯特或每米400A；10、工作频率：45-65Hz。</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615F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97EB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1BAC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61D4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B6FF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2283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15016</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1C92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演示电流电压表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5DCB29B8">
            <w:pPr>
              <w:keepNext w:val="0"/>
              <w:keepLines w:val="0"/>
              <w:widowControl/>
              <w:numPr>
                <w:ilvl w:val="0"/>
                <w:numId w:val="52"/>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高中演示电流电压表为指针式内磁结构，及其测量电路等部分组成。它具有使用方便，性能稳定、安全可靠、演示直观等优点。它共有十四档测量量程，供教学演示实验中作检流计，及测量直流电流、直流电压、交流电流、交流电压等之用。</w:t>
            </w:r>
          </w:p>
          <w:p w14:paraId="55F70DC3">
            <w:pPr>
              <w:keepNext w:val="0"/>
              <w:keepLines w:val="0"/>
              <w:widowControl/>
              <w:numPr>
                <w:ilvl w:val="0"/>
                <w:numId w:val="52"/>
              </w:numPr>
              <w:suppressLineNumbers w:val="0"/>
              <w:ind w:left="0" w:leftChars="0" w:firstLine="0" w:firstLine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主要规格及技术参数：</w:t>
            </w:r>
          </w:p>
          <w:p w14:paraId="14E937A0">
            <w:pPr>
              <w:keepNext w:val="0"/>
              <w:keepLines w:val="0"/>
              <w:widowControl/>
              <w:numPr>
                <w:ilvl w:val="0"/>
                <w:numId w:val="53"/>
              </w:numPr>
              <w:suppressLineNumbers w:val="0"/>
              <w:ind w:left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测量范围：DCA:-500μA-0-+500μA，0-10-100mA-1-5A；DCV：0-5-10V；ACA:0-10-100mA-1-5A；ACV:0-10-50-250V；2、基本误差：±2.5%；</w:t>
            </w:r>
          </w:p>
          <w:p w14:paraId="5CB4C191">
            <w:pPr>
              <w:keepNext w:val="0"/>
              <w:keepLines w:val="0"/>
              <w:widowControl/>
              <w:numPr>
                <w:ilvl w:val="0"/>
                <w:numId w:val="53"/>
              </w:numPr>
              <w:suppressLineNumbers w:val="0"/>
              <w:ind w:left="0" w:leftChars="0" w:firstLine="0" w:firstLine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阻尼时间：≤6S；</w:t>
            </w:r>
          </w:p>
          <w:p w14:paraId="114F0FA8">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3、重量：1Kg，规格300×270×115mm。准确度等级：2.5级，</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6B30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D52E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0D9F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E7D0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FA1D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B921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15017</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6FE67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演示微电流电阻表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33A85347">
            <w:pPr>
              <w:keepNext w:val="0"/>
              <w:keepLines w:val="0"/>
              <w:widowControl/>
              <w:numPr>
                <w:ilvl w:val="0"/>
                <w:numId w:val="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构造及使用范围：高中演示电表为指针式内磁结构，及其测量电路等部分所组成，共有十四个测量档位，使用方便，性能稳定、安全可靠，供学生教学演示实验中作检流计测量微量直流电流及直流电压、直流电阻等演示项目。</w:t>
            </w:r>
          </w:p>
          <w:p w14:paraId="2014C126">
            <w:pPr>
              <w:keepNext w:val="0"/>
              <w:keepLines w:val="0"/>
              <w:widowControl/>
              <w:numPr>
                <w:ilvl w:val="0"/>
                <w:numId w:val="0"/>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主要规格及技术参数：DCA:(G)-50μA-0-+500μA，0-100μA；DCV：0-1-2.5-5-10-25-50-100-150-250V；DCΩ：R×1：1-100Ω（中心值10Ω），R×10：10-1kΩ（中心值100Ω），R×100：100-10kΩ（中心值1kΩ），R×1kΩ：1kΩ-100kΩ（中心值10kΩ）；灵敏度：DCV：5kΩ/V；基本误差：DCA、DCV为±2.5%，DCΩ为标度尺弧长±2.5%；重量：1kg；测电流：直流微电流微安级。测电压：直流电压测量。 测电阻：分辩率0.1Ω。精度：0.5级,三位半数码显示。</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12D4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1D6D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CDA6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661D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E59E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8F44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15026</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E569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电阻箱</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9A0AA">
            <w:pPr>
              <w:keepNext w:val="0"/>
              <w:keepLines w:val="0"/>
              <w:widowControl/>
              <w:numPr>
                <w:ilvl w:val="0"/>
                <w:numId w:val="54"/>
              </w:numPr>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中学物理学生分组实验仪器，仪器采用旋钥式结构，外壳用塑料压制而成。</w:t>
            </w:r>
          </w:p>
          <w:p w14:paraId="38270767">
            <w:pPr>
              <w:keepNext w:val="0"/>
              <w:keepLines w:val="0"/>
              <w:widowControl/>
              <w:numPr>
                <w:ilvl w:val="0"/>
                <w:numId w:val="54"/>
              </w:numPr>
              <w:suppressLineNumbers w:val="0"/>
              <w:ind w:left="0" w:leftChars="0" w:firstLine="0" w:firstLine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技术要求：</w:t>
            </w:r>
          </w:p>
          <w:p w14:paraId="27CAF86F">
            <w:pPr>
              <w:keepNext w:val="0"/>
              <w:keepLines w:val="0"/>
              <w:widowControl/>
              <w:numPr>
                <w:ilvl w:val="0"/>
                <w:numId w:val="55"/>
              </w:numPr>
              <w:suppressLineNumbers w:val="0"/>
              <w:ind w:left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阻值范围0～9999Ω，最小步进值为1Ω；</w:t>
            </w:r>
          </w:p>
          <w:p w14:paraId="7CCDEE83">
            <w:pPr>
              <w:keepNext w:val="0"/>
              <w:keepLines w:val="0"/>
              <w:widowControl/>
              <w:numPr>
                <w:ilvl w:val="0"/>
                <w:numId w:val="55"/>
              </w:numPr>
              <w:suppressLineNumbers w:val="0"/>
              <w:ind w:left="0" w:leftChars="0" w:firstLine="0" w:firstLine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各档电阻示值误差参照国家标准电阻箱相对误差公式。</w:t>
            </w:r>
          </w:p>
          <w:p w14:paraId="41EF755F">
            <w:pPr>
              <w:keepNext w:val="0"/>
              <w:keepLines w:val="0"/>
              <w:widowControl/>
              <w:numPr>
                <w:ilvl w:val="0"/>
                <w:numId w:val="0"/>
              </w:numPr>
              <w:suppressLineNumbers w:val="0"/>
              <w:ind w:leftChars="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3、各档电阻的主要技术参数：1～9Ω，线绕电阻±1%，功率为3W；10～495Ω，RTL测量膜电阻±1%，功率为1W；500～9990Ω，RTL测量膜电阻±1%，功率为1/2W。</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8CE8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594E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3564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5C5C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36F0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DB08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15026</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2F36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电阻箱</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6FF3B">
            <w:pPr>
              <w:keepNext w:val="0"/>
              <w:keepLines w:val="0"/>
              <w:widowControl/>
              <w:numPr>
                <w:ilvl w:val="0"/>
                <w:numId w:val="56"/>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中学物理教学实验仪器，仪器采用胶木密封结构，电阻变换方式为开关式，电阻采用用高稳定的漆包锰铜丝以无感方式绕于高频瓷管上和定值电阻，电阻制式为1：2：2：2：2。</w:t>
            </w:r>
          </w:p>
          <w:p w14:paraId="42DA9E27">
            <w:pPr>
              <w:keepNext w:val="0"/>
              <w:keepLines w:val="0"/>
              <w:widowControl/>
              <w:numPr>
                <w:ilvl w:val="0"/>
                <w:numId w:val="56"/>
              </w:numPr>
              <w:suppressLineNumbers w:val="0"/>
              <w:ind w:left="0" w:leftChars="0" w:firstLine="0" w:firstLine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主要性能：</w:t>
            </w:r>
          </w:p>
          <w:p w14:paraId="75C4E66A">
            <w:pPr>
              <w:keepNext w:val="0"/>
              <w:keepLines w:val="0"/>
              <w:widowControl/>
              <w:numPr>
                <w:ilvl w:val="0"/>
                <w:numId w:val="57"/>
              </w:numPr>
              <w:suppressLineNumbers w:val="0"/>
              <w:ind w:left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准确等级0.5级；</w:t>
            </w:r>
          </w:p>
          <w:p w14:paraId="3F3CFC6E">
            <w:pPr>
              <w:keepNext w:val="0"/>
              <w:keepLines w:val="0"/>
              <w:widowControl/>
              <w:numPr>
                <w:ilvl w:val="0"/>
                <w:numId w:val="57"/>
              </w:numPr>
              <w:suppressLineNumbers w:val="0"/>
              <w:ind w:left="0" w:leftChars="0" w:firstLine="0" w:firstLine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阻值范围0～9999.9Ω，</w:t>
            </w:r>
          </w:p>
          <w:p w14:paraId="2D3A7A0C">
            <w:pPr>
              <w:keepNext w:val="0"/>
              <w:keepLines w:val="0"/>
              <w:widowControl/>
              <w:numPr>
                <w:ilvl w:val="0"/>
                <w:numId w:val="57"/>
              </w:numPr>
              <w:suppressLineNumbers w:val="0"/>
              <w:ind w:left="0" w:leftChars="0" w:firstLine="0" w:firstLine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零位电阻小于0.05Ω；</w:t>
            </w:r>
          </w:p>
          <w:p w14:paraId="094CF5A7">
            <w:pPr>
              <w:keepNext w:val="0"/>
              <w:keepLines w:val="0"/>
              <w:widowControl/>
              <w:numPr>
                <w:ilvl w:val="0"/>
                <w:numId w:val="0"/>
              </w:numPr>
              <w:suppressLineNumbers w:val="0"/>
              <w:ind w:leftChars="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4、电路对外壳的金属部分的绝缘电阻大于20MΩ。</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D219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C49C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373F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EF8F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6A98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2F66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15032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E0F9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微电流放大器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A7347">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1、产品由输入端、输出端、放大调节及电源开关等组成。</w:t>
            </w:r>
          </w:p>
          <w:p w14:paraId="3C853E31">
            <w:pPr>
              <w:keepNext w:val="0"/>
              <w:keepLines w:val="0"/>
              <w:widowControl/>
              <w:numPr>
                <w:ilvl w:val="0"/>
                <w:numId w:val="0"/>
              </w:numPr>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2、电压：DC3V。</w:t>
            </w:r>
          </w:p>
          <w:p w14:paraId="4C2AFBED">
            <w:pPr>
              <w:keepNext w:val="0"/>
              <w:keepLines w:val="0"/>
              <w:widowControl/>
              <w:numPr>
                <w:ilvl w:val="0"/>
                <w:numId w:val="0"/>
              </w:numPr>
              <w:suppressLineNumbers w:val="0"/>
              <w:ind w:left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3、放大倍数：50-800倍连续可调。</w:t>
            </w:r>
          </w:p>
          <w:p w14:paraId="609D995E">
            <w:pPr>
              <w:keepNext w:val="0"/>
              <w:keepLines w:val="0"/>
              <w:widowControl/>
              <w:numPr>
                <w:ilvl w:val="0"/>
                <w:numId w:val="0"/>
              </w:numPr>
              <w:suppressLineNumbers w:val="0"/>
              <w:ind w:leftChars="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4、输出方式：接线叉输出，配合演示电表使用。</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8EFE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6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9431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3327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D43A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2911A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8F38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16004</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DB34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湿度计</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5D2C5A97">
            <w:pPr>
              <w:keepNext w:val="0"/>
              <w:keepLines w:val="0"/>
              <w:widowControl/>
              <w:suppressLineNumbers w:val="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1、双指针式、全塑料外壳，带座可悬挂。</w:t>
            </w:r>
          </w:p>
          <w:p w14:paraId="0E8A0C37">
            <w:pPr>
              <w:keepNext w:val="0"/>
              <w:keepLines w:val="0"/>
              <w:widowControl/>
              <w:numPr>
                <w:ilvl w:val="0"/>
                <w:numId w:val="0"/>
              </w:numPr>
              <w:suppressLineNumbers w:val="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2、可测温度及湿度。</w:t>
            </w:r>
          </w:p>
          <w:p w14:paraId="24EDA059">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3、直径约128mm。</w:t>
            </w:r>
          </w:p>
          <w:p w14:paraId="6B622EEB">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4、温度可测 -30°C~50°C，湿度可测 10%RH~90%RH。</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34FD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DA1D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13B4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805E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C7FF2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4663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16009</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46EE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空盒气压表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8C451">
            <w:pPr>
              <w:keepNext w:val="0"/>
              <w:keepLines w:val="0"/>
              <w:widowControl/>
              <w:numPr>
                <w:ilvl w:val="0"/>
                <w:numId w:val="58"/>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多膜盒。</w:t>
            </w:r>
          </w:p>
          <w:p w14:paraId="05D06A2F">
            <w:pPr>
              <w:keepNext w:val="0"/>
              <w:keepLines w:val="0"/>
              <w:widowControl/>
              <w:numPr>
                <w:ilvl w:val="0"/>
                <w:numId w:val="58"/>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产品由上拖板、真空膜盒、连接拉杆、调节螺丝、中间轴、调整器、扇形齿轮、直齿轮、偏心螺钉、游丝、指针、刻度盘及打气球等组成。</w:t>
            </w:r>
          </w:p>
          <w:p w14:paraId="130EC9C1">
            <w:pPr>
              <w:keepNext w:val="0"/>
              <w:keepLines w:val="0"/>
              <w:widowControl/>
              <w:numPr>
                <w:ilvl w:val="0"/>
                <w:numId w:val="0"/>
              </w:numPr>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3、测量范围：80～106Kpa，分度值：0.1Kpa，测量误差：小于0.25 Kpa。</w:t>
            </w:r>
          </w:p>
          <w:p w14:paraId="0F906125">
            <w:pPr>
              <w:keepNext w:val="0"/>
              <w:keepLines w:val="0"/>
              <w:widowControl/>
              <w:numPr>
                <w:ilvl w:val="0"/>
                <w:numId w:val="0"/>
              </w:numPr>
              <w:suppressLineNumbers w:val="0"/>
              <w:ind w:left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4、外形尺寸：直径150mm，高80mm。</w:t>
            </w:r>
          </w:p>
          <w:p w14:paraId="45908532">
            <w:pPr>
              <w:keepNext w:val="0"/>
              <w:keepLines w:val="0"/>
              <w:widowControl/>
              <w:numPr>
                <w:ilvl w:val="0"/>
                <w:numId w:val="0"/>
              </w:numPr>
              <w:suppressLineNumbers w:val="0"/>
              <w:ind w:leftChars="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5、全透明外壳。</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6B58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626F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0BD4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4046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FD9B6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44DA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16030</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AB8D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量角器(圆等分器)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6901AD80">
            <w:pPr>
              <w:keepNext w:val="0"/>
              <w:keepLines w:val="0"/>
              <w:widowControl/>
              <w:numPr>
                <w:ilvl w:val="0"/>
                <w:numId w:val="59"/>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塑料制品、演示用，带手柄。</w:t>
            </w:r>
          </w:p>
          <w:p w14:paraId="73C95A86">
            <w:pPr>
              <w:keepNext w:val="0"/>
              <w:keepLines w:val="0"/>
              <w:widowControl/>
              <w:numPr>
                <w:ilvl w:val="0"/>
                <w:numId w:val="59"/>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量角器上部为直径500mm±2mm的半园环，下部为一宽50mm，长500mm的直尺，两者不可分离，应印有0~180°角度刻度线，在0°、90°、180°位置印有角度数值，90°刻度线与圆心应在一条直线上，垂直于下方的直尺，两边对称。</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32F2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0A24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DE9C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D193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39087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E0AB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21004</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5B8D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惯性演示器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C5719">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1、产品由底座、支杆、钢球、弹片及钢球定位卡组成。</w:t>
            </w:r>
          </w:p>
          <w:p w14:paraId="5A54469B">
            <w:pPr>
              <w:keepNext w:val="0"/>
              <w:keepLines w:val="0"/>
              <w:widowControl/>
              <w:numPr>
                <w:ilvl w:val="0"/>
                <w:numId w:val="0"/>
              </w:numPr>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2、底座为木质附四只脚，外形尺寸：160mm×100mm×15mm。</w:t>
            </w:r>
          </w:p>
          <w:p w14:paraId="3C95CE59">
            <w:pPr>
              <w:keepNext w:val="0"/>
              <w:keepLines w:val="0"/>
              <w:widowControl/>
              <w:numPr>
                <w:ilvl w:val="0"/>
                <w:numId w:val="0"/>
              </w:numPr>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3、支杆为金属材料制成，表面电镀处理。Φ16mm，高100mm，上端为凹槽。</w:t>
            </w:r>
          </w:p>
          <w:p w14:paraId="6CF9F0CE">
            <w:pPr>
              <w:keepNext w:val="0"/>
              <w:keepLines w:val="0"/>
              <w:widowControl/>
              <w:numPr>
                <w:ilvl w:val="0"/>
                <w:numId w:val="0"/>
              </w:numPr>
              <w:suppressLineNumbers w:val="0"/>
              <w:ind w:left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4、钢球Φ19mm，表面电镀处理。</w:t>
            </w:r>
          </w:p>
          <w:p w14:paraId="168779F6">
            <w:pPr>
              <w:keepNext w:val="0"/>
              <w:keepLines w:val="0"/>
              <w:widowControl/>
              <w:numPr>
                <w:ilvl w:val="0"/>
                <w:numId w:val="0"/>
              </w:numPr>
              <w:suppressLineNumbers w:val="0"/>
              <w:ind w:leftChars="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5、弹片采用厚0.6mm钢板冲压成型，宽15mm，高105mm。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0597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B973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E9915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36C9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90E84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EF6F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21005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1E1F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摩擦计</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3A608">
            <w:pPr>
              <w:keepNext w:val="0"/>
              <w:keepLines w:val="0"/>
              <w:widowControl/>
              <w:numPr>
                <w:ilvl w:val="0"/>
                <w:numId w:val="60"/>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由木制摩擦板和摩擦块组成。</w:t>
            </w:r>
          </w:p>
          <w:p w14:paraId="0E220FCD">
            <w:pPr>
              <w:keepNext w:val="0"/>
              <w:keepLines w:val="0"/>
              <w:widowControl/>
              <w:numPr>
                <w:ilvl w:val="0"/>
                <w:numId w:val="6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摩擦板外形尺寸不小于500mm×44mm×8mm。摩擦块外形尺寸不小于100mm×38mm×28mm。上面有两个砝码孔，端面中心有挂钩。</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B053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6BF6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D4BD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773A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B0EC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866A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21006</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4B57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螺旋弹簧组</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7EF19B3C">
            <w:pPr>
              <w:keepNext w:val="0"/>
              <w:keepLines w:val="0"/>
              <w:widowControl/>
              <w:numPr>
                <w:ilvl w:val="0"/>
                <w:numId w:val="61"/>
              </w:numPr>
              <w:suppressLineNumbers w:val="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由钢丝绕成的螺旋弹簧3种一组组成。</w:t>
            </w:r>
          </w:p>
          <w:p w14:paraId="67763E36">
            <w:pPr>
              <w:keepNext w:val="0"/>
              <w:keepLines w:val="0"/>
              <w:widowControl/>
              <w:numPr>
                <w:ilvl w:val="0"/>
                <w:numId w:val="0"/>
              </w:numPr>
              <w:suppressLineNumbers w:val="0"/>
              <w:jc w:val="both"/>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2、3种螺旋弹簧拉力限量分别为：2N，1N，0.5N。</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E8F5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B544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65AB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2D10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F5B3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4D50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21006</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9331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螺旋弹簧组</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53958989">
            <w:pPr>
              <w:keepNext w:val="0"/>
              <w:keepLines w:val="0"/>
              <w:widowControl/>
              <w:numPr>
                <w:ilvl w:val="0"/>
                <w:numId w:val="62"/>
              </w:numPr>
              <w:suppressLineNumbers w:val="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由钢丝绕成的螺旋弹簧2种一组组成。</w:t>
            </w:r>
          </w:p>
          <w:p w14:paraId="560C2C0D">
            <w:pPr>
              <w:keepNext w:val="0"/>
              <w:keepLines w:val="0"/>
              <w:widowControl/>
              <w:numPr>
                <w:ilvl w:val="0"/>
                <w:numId w:val="0"/>
              </w:numPr>
              <w:suppressLineNumbers w:val="0"/>
              <w:jc w:val="both"/>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2、2种螺旋弹簧拉力限量分别为：5N，3N。</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9770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B392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6057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CEB1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78364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F373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21011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CED7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帕斯卡球</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513C1">
            <w:pPr>
              <w:keepNext w:val="0"/>
              <w:keepLines w:val="0"/>
              <w:widowControl/>
              <w:numPr>
                <w:ilvl w:val="0"/>
                <w:numId w:val="63"/>
              </w:numPr>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产品主要由圆管、空心球、活塞、活塞杆、手柄组成。</w:t>
            </w:r>
          </w:p>
          <w:p w14:paraId="7E2054CD">
            <w:pPr>
              <w:keepNext w:val="0"/>
              <w:keepLines w:val="0"/>
              <w:widowControl/>
              <w:numPr>
                <w:ilvl w:val="0"/>
                <w:numId w:val="63"/>
              </w:numPr>
              <w:suppressLineNumbers w:val="0"/>
              <w:ind w:left="0" w:leftChars="0" w:firstLine="0" w:firstLine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圆管选用金属无缝钢管，有效尺寸不小于直径28×180mm,一端应有连接空球的螺纹，另一端有拧盖螺纹、螺纹连接部分应牢靠、表面防锈处理。</w:t>
            </w:r>
          </w:p>
          <w:p w14:paraId="2BA2C043">
            <w:pPr>
              <w:keepNext w:val="0"/>
              <w:keepLines w:val="0"/>
              <w:widowControl/>
              <w:numPr>
                <w:ilvl w:val="0"/>
                <w:numId w:val="63"/>
              </w:numPr>
              <w:suppressLineNumbers w:val="0"/>
              <w:ind w:left="0" w:leftChars="0" w:firstLine="0" w:firstLine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空心球用不锈钢制作，直径约80mm.圆球上装有10个不同方向的喷嘴，喷嘴连接牢固、密封。圆球与圆管连接方便。无漏水现象。</w:t>
            </w:r>
          </w:p>
          <w:p w14:paraId="59BDB8EB">
            <w:pPr>
              <w:keepNext w:val="0"/>
              <w:keepLines w:val="0"/>
              <w:widowControl/>
              <w:numPr>
                <w:ilvl w:val="0"/>
                <w:numId w:val="63"/>
              </w:numPr>
              <w:suppressLineNumbers w:val="0"/>
              <w:ind w:left="0" w:leftChars="0" w:firstLine="0" w:firstLine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活塞选用耐油优质橡胶制作、规格尺寸与圆管内径密封配合，活塞安装在活塞杆上。活塞另一端安装塑料手柄。</w:t>
            </w:r>
          </w:p>
          <w:p w14:paraId="73C9417C">
            <w:pPr>
              <w:keepNext w:val="0"/>
              <w:keepLines w:val="0"/>
              <w:widowControl/>
              <w:numPr>
                <w:ilvl w:val="0"/>
                <w:numId w:val="0"/>
              </w:numPr>
              <w:suppressLineNumbers w:val="0"/>
              <w:ind w:leftChars="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5、组装后的帕斯卡球应抽动自如，密封性良好。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634F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3357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5B45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07AD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00DEC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E3FC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21024</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1736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摩擦力演示器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071D8B16">
            <w:pPr>
              <w:keepNext w:val="0"/>
              <w:keepLines w:val="0"/>
              <w:widowControl/>
              <w:numPr>
                <w:ilvl w:val="0"/>
                <w:numId w:val="64"/>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供中学物理教学演示滑动摩擦力、静摩擦力存在、大小决定因素等实验用。</w:t>
            </w:r>
          </w:p>
          <w:p w14:paraId="62FB7390">
            <w:pPr>
              <w:keepNext w:val="0"/>
              <w:keepLines w:val="0"/>
              <w:widowControl/>
              <w:numPr>
                <w:ilvl w:val="0"/>
                <w:numId w:val="64"/>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产品由主机、演示测力计2N、支撑架摩擦块等组成。</w:t>
            </w:r>
          </w:p>
          <w:p w14:paraId="3C71CC90">
            <w:pPr>
              <w:keepNext w:val="0"/>
              <w:keepLines w:val="0"/>
              <w:widowControl/>
              <w:numPr>
                <w:ilvl w:val="0"/>
                <w:numId w:val="0"/>
              </w:numPr>
              <w:suppressLineNumbers w:val="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3、工作电压：220V 50Hz；</w:t>
            </w:r>
          </w:p>
          <w:p w14:paraId="4C9F0749">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4、电机功率：50W；</w:t>
            </w:r>
          </w:p>
          <w:p w14:paraId="5CDCF259">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5、调速：无极调速；</w:t>
            </w:r>
          </w:p>
          <w:p w14:paraId="154C3E6B">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6、主机外壳采用冷轧板冲压成型，表面烤漆处理，外形尺寸：310mm×90mm×100mm。</w:t>
            </w:r>
          </w:p>
          <w:p w14:paraId="66F1FF4B">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7、摩擦块为木质，中心有一沉孔，直径27mm，深10mm，外形尺寸：80mm×45mm×22mm。两边有限位。</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09BF4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DA71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6BA1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ADC2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30DFF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385C9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21025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C168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微小形变演示器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714250A3">
            <w:pPr>
              <w:keepNext w:val="0"/>
              <w:keepLines w:val="0"/>
              <w:widowControl/>
              <w:numPr>
                <w:ilvl w:val="0"/>
                <w:numId w:val="65"/>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利用光杠杆原理。</w:t>
            </w:r>
          </w:p>
          <w:p w14:paraId="1808DE1B">
            <w:pPr>
              <w:keepNext w:val="0"/>
              <w:keepLines w:val="0"/>
              <w:widowControl/>
              <w:numPr>
                <w:ilvl w:val="0"/>
                <w:numId w:val="65"/>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产品由半导体激光器、三脚架、平面镜、调节装置组成。</w:t>
            </w:r>
          </w:p>
          <w:p w14:paraId="124A6BF9">
            <w:pPr>
              <w:keepNext w:val="0"/>
              <w:keepLines w:val="0"/>
              <w:widowControl/>
              <w:numPr>
                <w:ilvl w:val="0"/>
                <w:numId w:val="65"/>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激光器射出的为红色圆点；</w:t>
            </w:r>
          </w:p>
          <w:p w14:paraId="41CEF048">
            <w:pPr>
              <w:keepNext w:val="0"/>
              <w:keepLines w:val="0"/>
              <w:widowControl/>
              <w:numPr>
                <w:ilvl w:val="0"/>
                <w:numId w:val="65"/>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三脚架的钢丝弹性良好。</w:t>
            </w:r>
          </w:p>
          <w:p w14:paraId="5D056267">
            <w:pPr>
              <w:keepNext w:val="0"/>
              <w:keepLines w:val="0"/>
              <w:widowControl/>
              <w:numPr>
                <w:ilvl w:val="0"/>
                <w:numId w:val="65"/>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演示效果明显。</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3C2C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B2879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B721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64BE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7081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699C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21026</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41CA3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力的合成分解演示器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36BE0E6C">
            <w:pPr>
              <w:keepNext w:val="0"/>
              <w:keepLines w:val="0"/>
              <w:widowControl/>
              <w:numPr>
                <w:ilvl w:val="0"/>
                <w:numId w:val="66"/>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仪器由分度标盘、汇力环、测力计、调节器、滑轮、滑轮夹、主杆、底座组成。</w:t>
            </w:r>
          </w:p>
          <w:p w14:paraId="5549BED8">
            <w:pPr>
              <w:keepNext w:val="0"/>
              <w:keepLines w:val="0"/>
              <w:widowControl/>
              <w:numPr>
                <w:ilvl w:val="0"/>
                <w:numId w:val="66"/>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仪器的结构符合力系构成的实际条件，在一个分度的直角座标盘上，借助于挂线将三个力汇集在一个园环上，构成共点力的平衡力系，以此来演示力的合成与分解。</w:t>
            </w:r>
          </w:p>
          <w:p w14:paraId="3C92F289">
            <w:pPr>
              <w:keepNext w:val="0"/>
              <w:keepLines w:val="0"/>
              <w:widowControl/>
              <w:numPr>
                <w:ilvl w:val="0"/>
                <w:numId w:val="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3、分度座标盘应采用塑料注塑成型，表面光滑平整、无变形，直径不小于270mm；</w:t>
            </w:r>
          </w:p>
          <w:p w14:paraId="340525BD">
            <w:pPr>
              <w:keepNext w:val="0"/>
              <w:keepLines w:val="0"/>
              <w:widowControl/>
              <w:numPr>
                <w:ilvl w:val="0"/>
                <w:numId w:val="0"/>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4、主杆为金属制品，直径12mm,长不小于400mm,一端有M10的外丝，表面镀铬处理。</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3079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A2FF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AB845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5780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C649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296F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21027</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ADA7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支杆定滑轮和桌边夹组</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229C5540">
            <w:pPr>
              <w:keepNext w:val="0"/>
              <w:keepLines w:val="0"/>
              <w:widowControl/>
              <w:numPr>
                <w:ilvl w:val="0"/>
                <w:numId w:val="67"/>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每套带支杆单滑轮、尼龙线、桌边夹各3件，小铁环1件，支杆高度可调。</w:t>
            </w:r>
          </w:p>
          <w:p w14:paraId="2381881E">
            <w:pPr>
              <w:keepNext w:val="0"/>
              <w:keepLines w:val="0"/>
              <w:widowControl/>
              <w:numPr>
                <w:ilvl w:val="0"/>
                <w:numId w:val="67"/>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滑轮外径40mm塑料制；支杆直径6mm，长300mm，高度调节不小于200mm。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C7EE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C06C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F9FB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D4E3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CE68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C106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21028</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6B86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高中静力学演示教具</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5B9FF135">
            <w:pPr>
              <w:keepNext w:val="0"/>
              <w:keepLines w:val="0"/>
              <w:widowControl/>
              <w:numPr>
                <w:ilvl w:val="0"/>
                <w:numId w:val="68"/>
              </w:numPr>
              <w:suppressLineNumbers w:val="0"/>
              <w:ind w:left="10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结构组成：实验底板：工程塑料压制成形，单板面积:360mm×240mm,96个插孔，塑料三角板，塑料紧固销，塑料吊环，金属支承细杆：Φ4mm×80mm，塑料力矩盘：Φ270mm，色圈，螺旋弹簧，塑料小接插座，双向测力计：5N。加长杆，定位杆，小车，塑料小滑轮：Φ60mm，塑料大滑轮：Φ120mm，滑轮联杆，钢丝挂钩，重锤，双向插头，叉形金属调节杆，钢丝卡环，惯性块，车钩，滑轮挂钩，压簧：1N,5N，单向插头。</w:t>
            </w:r>
          </w:p>
          <w:p w14:paraId="0821FB52">
            <w:pPr>
              <w:keepNext w:val="0"/>
              <w:keepLines w:val="0"/>
              <w:widowControl/>
              <w:numPr>
                <w:ilvl w:val="0"/>
                <w:numId w:val="68"/>
              </w:numPr>
              <w:suppressLineNumbers w:val="0"/>
              <w:ind w:left="100" w:leftChars="0" w:firstLine="0" w:firstLine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完成演示实验：47个   </w:t>
            </w:r>
          </w:p>
          <w:p w14:paraId="6E9CFA8C">
            <w:pPr>
              <w:keepNext w:val="0"/>
              <w:keepLines w:val="0"/>
              <w:widowControl/>
              <w:numPr>
                <w:ilvl w:val="0"/>
                <w:numId w:val="68"/>
              </w:numPr>
              <w:suppressLineNumbers w:val="0"/>
              <w:ind w:left="100" w:leftChars="0" w:firstLine="0" w:firstLine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演示实验可见距离：＞5m  </w:t>
            </w:r>
          </w:p>
          <w:p w14:paraId="48F41D1E">
            <w:pPr>
              <w:keepNext w:val="0"/>
              <w:keepLines w:val="0"/>
              <w:widowControl/>
              <w:numPr>
                <w:ilvl w:val="0"/>
                <w:numId w:val="68"/>
              </w:numPr>
              <w:suppressLineNumbers w:val="0"/>
              <w:ind w:left="100" w:leftChars="0" w:firstLine="0" w:firstLine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定量实验误差：＜8%  ；</w:t>
            </w:r>
          </w:p>
          <w:p w14:paraId="2CB6AED4">
            <w:pPr>
              <w:keepNext w:val="0"/>
              <w:keepLines w:val="0"/>
              <w:widowControl/>
              <w:numPr>
                <w:ilvl w:val="0"/>
                <w:numId w:val="0"/>
              </w:numPr>
              <w:suppressLineNumbers w:val="0"/>
              <w:ind w:left="100" w:leftChars="0"/>
              <w:jc w:val="both"/>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5、测力计示值误差和回零误差：不大于1个分度；将测力计倒置，示值误差和回零误差：不大于2个分度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3622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21DD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2643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EBA0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CD699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C571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21029</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B20E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高中力学演示板</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320410D1">
            <w:pPr>
              <w:keepNext w:val="0"/>
              <w:keepLines w:val="0"/>
              <w:widowControl/>
              <w:numPr>
                <w:ilvl w:val="0"/>
                <w:numId w:val="69"/>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为手提式组合教具，全部教具装于塑料箱内，箱体尺寸：540mm×440mm×140mm。仪器由实验底板4块、大三角支板4个、紧固销、塑料吊杯、支撑杆、平直导轨、双向测力计等36种配件组成。</w:t>
            </w:r>
          </w:p>
          <w:p w14:paraId="098ECE31">
            <w:pPr>
              <w:keepNext w:val="0"/>
              <w:keepLines w:val="0"/>
              <w:widowControl/>
              <w:numPr>
                <w:ilvl w:val="0"/>
                <w:numId w:val="0"/>
              </w:numPr>
              <w:suppressLineNumbers w:val="0"/>
              <w:jc w:val="both"/>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完成高中物理力学“用弹簧称测力”、“弹簧的伸长跟所受的拉力成正比”、“二力平衡的条件”、“物体的惯性”、“摩擦”、“杠杆的作用和平衡条件”、“轮轴的作用和平衡条件”、“定滑轮、动滑轮和滑轮组的作用”、“功的原理”、“斜面”、“机械效率”、等52种实验项目。</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CB4F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CBF1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69AC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09B4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F581E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4F1E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21033</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545E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滚摆</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2AA44">
            <w:pPr>
              <w:keepNext w:val="0"/>
              <w:keepLines w:val="0"/>
              <w:widowControl/>
              <w:numPr>
                <w:ilvl w:val="0"/>
                <w:numId w:val="70"/>
              </w:numPr>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滚摆摆体（摆轮和摆轴）、悬线、支柱、横梁和底座组成。</w:t>
            </w:r>
          </w:p>
          <w:p w14:paraId="2C7D1177">
            <w:pPr>
              <w:keepNext w:val="0"/>
              <w:keepLines w:val="0"/>
              <w:widowControl/>
              <w:numPr>
                <w:ilvl w:val="0"/>
                <w:numId w:val="70"/>
              </w:numPr>
              <w:suppressLineNumbers w:val="0"/>
              <w:ind w:left="0" w:leftChars="0" w:firstLine="0" w:firstLine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摆轮Φ115mm。摆轴Φ8mm，长160mm，轴上两个穿线孔距离140mm，穿线孔径Φ1.5mm。支柱高350mm，横梁长240mm。3、摆轴对摆轮的垂直度公差约0.5mm。</w:t>
            </w:r>
          </w:p>
          <w:p w14:paraId="2E027BC3">
            <w:pPr>
              <w:keepNext w:val="0"/>
              <w:keepLines w:val="0"/>
              <w:widowControl/>
              <w:numPr>
                <w:ilvl w:val="0"/>
                <w:numId w:val="0"/>
              </w:numPr>
              <w:suppressLineNumbers w:val="0"/>
              <w:ind w:left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4、摆轴应粗细均匀。轴上二穿线孔对于摆轮的对称公差约1mm。</w:t>
            </w:r>
          </w:p>
          <w:p w14:paraId="6575C467">
            <w:pPr>
              <w:keepNext w:val="0"/>
              <w:keepLines w:val="0"/>
              <w:widowControl/>
              <w:numPr>
                <w:ilvl w:val="0"/>
                <w:numId w:val="0"/>
              </w:numPr>
              <w:suppressLineNumbers w:val="0"/>
              <w:ind w:leftChars="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5、摆轴镀铬。底座应稳固，表面涂漆，支柱表面应作防锈处理。</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2020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7253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0BF2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AEE1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DAD0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135C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21034</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0B13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离心轨道</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352C6F87">
            <w:pPr>
              <w:keepNext w:val="0"/>
              <w:keepLines w:val="0"/>
              <w:widowControl/>
              <w:numPr>
                <w:ilvl w:val="0"/>
                <w:numId w:val="71"/>
              </w:numPr>
              <w:suppressLineNumbers w:val="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由钢球、环形轨道等组成。</w:t>
            </w:r>
          </w:p>
          <w:p w14:paraId="16423302">
            <w:pPr>
              <w:keepNext w:val="0"/>
              <w:keepLines w:val="0"/>
              <w:widowControl/>
              <w:numPr>
                <w:ilvl w:val="0"/>
                <w:numId w:val="71"/>
              </w:numPr>
              <w:suppressLineNumbers w:val="0"/>
              <w:ind w:left="0" w:leftChars="0" w:firstLine="0" w:firstLine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钢球Φ22mm。</w:t>
            </w:r>
          </w:p>
          <w:p w14:paraId="64A2640E">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3、环形轨道采用Φ4mm金属丝绕制而成，表面烤漆处理。底座长：200mm，宽：65mm，高：10mm。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CD86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DA0E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706F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02A6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725A8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51E8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21038</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37C7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手摇离心转台</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F1E21">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1、产品由机座、主动轮（附摇手）和从动轮等组成。</w:t>
            </w:r>
          </w:p>
          <w:p w14:paraId="4F4ED619">
            <w:pPr>
              <w:keepNext w:val="0"/>
              <w:keepLines w:val="0"/>
              <w:widowControl/>
              <w:numPr>
                <w:ilvl w:val="0"/>
                <w:numId w:val="0"/>
              </w:numPr>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2、外形尺寸：478mm×238mm×113mm。</w:t>
            </w:r>
          </w:p>
          <w:p w14:paraId="30C09980">
            <w:pPr>
              <w:keepNext w:val="0"/>
              <w:keepLines w:val="0"/>
              <w:widowControl/>
              <w:numPr>
                <w:ilvl w:val="0"/>
                <w:numId w:val="0"/>
              </w:numPr>
              <w:suppressLineNumbers w:val="0"/>
              <w:ind w:left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3、机座材料为铸铁，平放、立放均平稳可靠。</w:t>
            </w:r>
          </w:p>
          <w:p w14:paraId="05574486">
            <w:pPr>
              <w:keepNext w:val="0"/>
              <w:keepLines w:val="0"/>
              <w:widowControl/>
              <w:numPr>
                <w:ilvl w:val="0"/>
                <w:numId w:val="0"/>
              </w:numPr>
              <w:suppressLineNumbers w:val="0"/>
              <w:ind w:left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4、主动轮直径为240mm,从动轮直径为39mm。</w:t>
            </w:r>
          </w:p>
          <w:p w14:paraId="5A144B67">
            <w:pPr>
              <w:keepNext w:val="0"/>
              <w:keepLines w:val="0"/>
              <w:widowControl/>
              <w:numPr>
                <w:ilvl w:val="0"/>
                <w:numId w:val="0"/>
              </w:numPr>
              <w:suppressLineNumbers w:val="0"/>
              <w:ind w:left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5、主动轮和从动轮转动灵活、平稳，转动时皮带来会脱落。</w:t>
            </w:r>
          </w:p>
          <w:p w14:paraId="7F9BD53E">
            <w:pPr>
              <w:keepNext w:val="0"/>
              <w:keepLines w:val="0"/>
              <w:widowControl/>
              <w:numPr>
                <w:ilvl w:val="0"/>
                <w:numId w:val="0"/>
              </w:numPr>
              <w:suppressLineNumbers w:val="0"/>
              <w:ind w:leftChars="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6、各部件作防锈处理。</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D04B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1AEA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94AB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C883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3980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1E14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21039</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316F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电动离心转台</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50F18">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1、产品由机箱、电机、调速器、支杆及连接套管等组成。</w:t>
            </w:r>
          </w:p>
          <w:p w14:paraId="21D63B78">
            <w:pPr>
              <w:keepNext w:val="0"/>
              <w:keepLines w:val="0"/>
              <w:widowControl/>
              <w:numPr>
                <w:ilvl w:val="0"/>
                <w:numId w:val="0"/>
              </w:numPr>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2、机箱采用冷轧板冲压成型，表面烤漆处理，外形尺寸：295mm×295mm×70mm。</w:t>
            </w:r>
          </w:p>
          <w:p w14:paraId="3D0C404A">
            <w:pPr>
              <w:keepNext w:val="0"/>
              <w:keepLines w:val="0"/>
              <w:widowControl/>
              <w:numPr>
                <w:ilvl w:val="0"/>
                <w:numId w:val="0"/>
              </w:numPr>
              <w:suppressLineNumbers w:val="0"/>
              <w:ind w:left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3、四脚采用橡胶吸盘、固定牢固可靠。</w:t>
            </w:r>
          </w:p>
          <w:p w14:paraId="792ECFE6">
            <w:pPr>
              <w:keepNext w:val="0"/>
              <w:keepLines w:val="0"/>
              <w:widowControl/>
              <w:numPr>
                <w:ilvl w:val="0"/>
                <w:numId w:val="0"/>
              </w:numPr>
              <w:suppressLineNumbers w:val="0"/>
              <w:ind w:left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4、工作电压：220V，无极调速。</w:t>
            </w:r>
          </w:p>
          <w:p w14:paraId="0EE616E4">
            <w:pPr>
              <w:keepNext w:val="0"/>
              <w:keepLines w:val="0"/>
              <w:widowControl/>
              <w:numPr>
                <w:ilvl w:val="0"/>
                <w:numId w:val="0"/>
              </w:numPr>
              <w:suppressLineNumbers w:val="0"/>
              <w:ind w:leftChars="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5、支杆采用直径10mm、长150mm的圆钢制成，一端M10mm丝长30mm，表面电镀处理。</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FAF3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EC27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D01F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A89F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766E2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2849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21046</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30D1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毛钱管(牛顿管)</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18291F6A">
            <w:pPr>
              <w:keepNext w:val="0"/>
              <w:keepLines w:val="0"/>
              <w:widowControl/>
              <w:numPr>
                <w:ilvl w:val="0"/>
                <w:numId w:val="72"/>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仪器用于验证一切轻重不同的物体，在真空中自由下落时，重力加速度都相同，物理演示实验用。</w:t>
            </w:r>
          </w:p>
          <w:p w14:paraId="2F9CB13A">
            <w:pPr>
              <w:keepNext w:val="0"/>
              <w:keepLines w:val="0"/>
              <w:widowControl/>
              <w:numPr>
                <w:ilvl w:val="0"/>
                <w:numId w:val="72"/>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仪器由：蝶阀、直管、金属片、羽毛片、磁铁组成。</w:t>
            </w:r>
          </w:p>
          <w:p w14:paraId="778A68FE">
            <w:pPr>
              <w:keepNext w:val="0"/>
              <w:keepLines w:val="0"/>
              <w:widowControl/>
              <w:numPr>
                <w:ilvl w:val="0"/>
                <w:numId w:val="72"/>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直管采用玻璃制成，直径约50mm，长950mm。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408F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BB1A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7602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9BCA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FDB0B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EE43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21047</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EC93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伽利略理想斜面演示器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05CF9A66">
            <w:pPr>
              <w:keepNext w:val="0"/>
              <w:keepLines w:val="0"/>
              <w:widowControl/>
              <w:numPr>
                <w:ilvl w:val="0"/>
                <w:numId w:val="73"/>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产品长度为1200mm，一端高度可连续升降，连接曲面光滑。</w:t>
            </w:r>
          </w:p>
          <w:p w14:paraId="159B2CCB">
            <w:pPr>
              <w:keepNext w:val="0"/>
              <w:keepLines w:val="0"/>
              <w:widowControl/>
              <w:numPr>
                <w:ilvl w:val="0"/>
                <w:numId w:val="73"/>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由轨道、底板、标尺、小球、接球网、手轮、底脚螺丝、指示器2个组成。</w:t>
            </w:r>
          </w:p>
          <w:p w14:paraId="7F6084A4">
            <w:pPr>
              <w:keepNext w:val="0"/>
              <w:keepLines w:val="0"/>
              <w:widowControl/>
              <w:numPr>
                <w:ilvl w:val="0"/>
                <w:numId w:val="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3、底板采用密度板，表面颜色为灰色，四周封边，外形尺寸：1200mm×230mm×12mm。底板右边有一滑槽，槽宽为6mm，长165mm，槽边印有0－15度的刻线。</w:t>
            </w:r>
          </w:p>
          <w:p w14:paraId="30745BF2">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4、轨道采用软塑拉制而成，槽宽（内空）12mm－1mm，槽深7mm，右端印有20－70mm的刻线，轨道长1200mm。轨道底部两端为工字槽并带滑槽的铝型材，长度分别为380mm和550mm。</w:t>
            </w:r>
          </w:p>
          <w:p w14:paraId="3A78D6F6">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5、小球直径19mm，表面镀铬处理一。</w:t>
            </w:r>
          </w:p>
          <w:p w14:paraId="5288FEFB">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6、接球网框架为直径2mm不锈钢丝绕制而成，尺寸：145mm×45mm，网兜为鱼网，角度可调。</w:t>
            </w:r>
          </w:p>
          <w:p w14:paraId="5B789CB3">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7、手轮为塑料制品，可在滑槽内连续升降，并可靠的固定轨道。</w:t>
            </w:r>
          </w:p>
          <w:p w14:paraId="5F4A5175">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8、指示器采用厚1mm冷轧板冲压成型，表面电镀处理，指示器上应有红色刻线，指示器可在右端铝轨上任意滑动。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590B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8360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1E71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F61B7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4C16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7D0D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21049</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197B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运动合成分解演示器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332B24D6">
            <w:pPr>
              <w:keepNext w:val="0"/>
              <w:keepLines w:val="0"/>
              <w:widowControl/>
              <w:numPr>
                <w:ilvl w:val="0"/>
                <w:numId w:val="74"/>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底座、面板、小车、画板、画笔、X向传动装置、Y向传动装置、控制系统部分、电源接线等组成。2、底座及面板采用厚度1mm的钢板制作，面板尺寸为395×315mm，底座尺寸为395×120×10mm；小车尺寸约80×50×15mm，车轮采用金属材料制作；画板尺寸为240×180mm；笔尖与画板的间距可通过调节螺母调节；X向传动装置及Y向传动装置均采用小电机带动皮带轮传动。大皮带轮采用工程塑料制作，尺寸为Φ39×5mm，小皮带轮采用铜棒制作，直径为Φ8mm，皮带采用Φ42mm的橡胶皮带；控制系统部分包括：X向换向开关、Y向换向开关、Y向调速旋钮、X向运动按键、Y向运动按键、合运动操作键等。</w:t>
            </w:r>
          </w:p>
          <w:p w14:paraId="4B055067">
            <w:pPr>
              <w:keepNext w:val="0"/>
              <w:keepLines w:val="0"/>
              <w:widowControl/>
              <w:numPr>
                <w:ilvl w:val="0"/>
                <w:numId w:val="0"/>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3、仪器使用电源电压：DC3～6V。可用于演示匀速-匀速、匀速-匀加速运动合成等实验。</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1E32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C2F2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32FF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A4C5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D6D2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F3D3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21050</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F597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演示轨道小车</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3C949A53">
            <w:pPr>
              <w:keepNext w:val="0"/>
              <w:keepLines w:val="0"/>
              <w:widowControl/>
              <w:suppressLineNumbers w:val="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1、产品由轨道、小车、固定架、释放装置、砝码桶、滑轮等组成。</w:t>
            </w:r>
          </w:p>
          <w:p w14:paraId="2548541D">
            <w:pPr>
              <w:keepNext w:val="0"/>
              <w:keepLines w:val="0"/>
              <w:widowControl/>
              <w:numPr>
                <w:ilvl w:val="0"/>
                <w:numId w:val="0"/>
              </w:numPr>
              <w:suppressLineNumbers w:val="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2、轨道为铝型材，表面化学抛光处理，长1200mm，轨道两内尺寸：49mm。</w:t>
            </w:r>
          </w:p>
          <w:p w14:paraId="736AD31D">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3、小车车体为塑料，总质量为200g±6g。</w:t>
            </w:r>
          </w:p>
          <w:p w14:paraId="322D30D2">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4、砝码桶为塑料，质量为5g±1g。</w:t>
            </w:r>
          </w:p>
          <w:p w14:paraId="3FC01818">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5、滑轮为塑料，外径28mm。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ED21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2C97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BF61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5744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F811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DAEE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21051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A057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轨道小车</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255FE1C5">
            <w:pPr>
              <w:keepNext w:val="0"/>
              <w:keepLines w:val="0"/>
              <w:widowControl/>
              <w:numPr>
                <w:ilvl w:val="0"/>
                <w:numId w:val="75"/>
              </w:numPr>
              <w:suppressLineNumbers w:val="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车拖纸带打点式。</w:t>
            </w:r>
          </w:p>
          <w:p w14:paraId="475CC4CB">
            <w:pPr>
              <w:keepNext w:val="0"/>
              <w:keepLines w:val="0"/>
              <w:widowControl/>
              <w:numPr>
                <w:ilvl w:val="0"/>
                <w:numId w:val="75"/>
              </w:numPr>
              <w:suppressLineNumbers w:val="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产品由轨道、小车、砝码桶、固定架、释放装置、滑轮及小车捕捉器等组成。</w:t>
            </w:r>
          </w:p>
          <w:p w14:paraId="309CFC6F">
            <w:pPr>
              <w:keepNext w:val="0"/>
              <w:keepLines w:val="0"/>
              <w:widowControl/>
              <w:numPr>
                <w:ilvl w:val="0"/>
                <w:numId w:val="0"/>
              </w:numPr>
              <w:suppressLineNumbers w:val="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3、轨道长900mm，小车轨道外边宽度54mm。</w:t>
            </w:r>
          </w:p>
          <w:p w14:paraId="470E4821">
            <w:pPr>
              <w:keepNext w:val="0"/>
              <w:keepLines w:val="0"/>
              <w:widowControl/>
              <w:numPr>
                <w:ilvl w:val="0"/>
                <w:numId w:val="0"/>
              </w:numPr>
              <w:suppressLineNumbers w:val="0"/>
              <w:jc w:val="both"/>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4、小车质量200g，带砝码槽。</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A9E7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3FD7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58F8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FDBD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0C84C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929C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21053</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6096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演示斜面小车</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6BAE5E7A">
            <w:pPr>
              <w:keepNext w:val="0"/>
              <w:keepLines w:val="0"/>
              <w:widowControl/>
              <w:suppressLineNumbers w:val="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1、演示用，仪器由斜面板、底板、小车、摩擦块、砝码桶、支撑杆、角度指示器、滑轮及支架等组成。</w:t>
            </w:r>
          </w:p>
          <w:p w14:paraId="2CE8749D">
            <w:pPr>
              <w:keepNext w:val="0"/>
              <w:keepLines w:val="0"/>
              <w:widowControl/>
              <w:numPr>
                <w:ilvl w:val="0"/>
                <w:numId w:val="0"/>
              </w:numPr>
              <w:suppressLineNumbers w:val="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2、斜面板采用优质木材，经脱脂干燥处理加工，全长1200mm。</w:t>
            </w:r>
          </w:p>
          <w:p w14:paraId="2DF0AABC">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3、底板采用优质木材，经脱脂干燥处理加工，全长800mm。</w:t>
            </w:r>
          </w:p>
          <w:p w14:paraId="2DA211D9">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4、斜面板与底板采用绞链连接，用支撑杆来调整斜面板的角度。</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7DB7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94B6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7814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FFE2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6C47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7772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21054</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EF1D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斜面小车</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23323364">
            <w:pPr>
              <w:keepNext w:val="0"/>
              <w:keepLines w:val="0"/>
              <w:widowControl/>
              <w:suppressLineNumbers w:val="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1、产品由斜面板、小车、支撑杆、摩擦块、砝码桶组成。</w:t>
            </w:r>
          </w:p>
          <w:p w14:paraId="25A7548E">
            <w:pPr>
              <w:keepNext w:val="0"/>
              <w:keepLines w:val="0"/>
              <w:widowControl/>
              <w:numPr>
                <w:ilvl w:val="0"/>
                <w:numId w:val="0"/>
              </w:numPr>
              <w:suppressLineNumbers w:val="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2、斜面板外形尺寸：815×100×20mm；档条宽15mm、高14mm。</w:t>
            </w:r>
          </w:p>
          <w:p w14:paraId="4DE89B87">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3、标尺全长800mm、累计误差不超过2mm、最小分度值10mm，其“0”位与挡条内侧边线齐平，刻线和数字清晰。</w:t>
            </w:r>
          </w:p>
          <w:p w14:paraId="512273A1">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4、安装支撑杆孔直径为6mm，深30－40mm，孔与支撑杆配合松紧适度。</w:t>
            </w:r>
          </w:p>
          <w:p w14:paraId="6952EAE2">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5、滑轮倾角可调，应能承受0.25N·m的转动力矩而不滑动。</w:t>
            </w:r>
          </w:p>
          <w:p w14:paraId="14C3FB2E">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6、支撑杆总长150mm。</w:t>
            </w:r>
          </w:p>
          <w:p w14:paraId="4A5CB6A6">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7、摩擦块外形尺寸：100mm×80mm×40mm，摩擦面分别有2个和4个圆孔。</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C940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AFCB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EBED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21A2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03842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1C46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21055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D1DB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气垫导轨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2A336708">
            <w:pPr>
              <w:keepNext w:val="0"/>
              <w:keepLines w:val="0"/>
              <w:widowControl/>
              <w:numPr>
                <w:ilvl w:val="0"/>
                <w:numId w:val="76"/>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产品由导轨、导轨支座、滑行器及有关实验附件组成。</w:t>
            </w:r>
          </w:p>
          <w:p w14:paraId="7134F594">
            <w:pPr>
              <w:keepNext w:val="0"/>
              <w:keepLines w:val="0"/>
              <w:widowControl/>
              <w:numPr>
                <w:ilvl w:val="0"/>
                <w:numId w:val="76"/>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导轨采用铝合金型材制作，导轨工作面长度1200mm，导轨工作面夹角：90°，导轨一侧斜面筋上设有刻度尺，刻度尺全长1200mm，最小分度值为1mm，每10mm标注刻度数字。导轨脚距：700mm，导轨进气口外径：Φ30mm，导轨底部设有两个支座、一个支座为单脚支座，高度不可调，另一个为双脚支座，双脚支座上设有两只调节螺钉，用来调节导轨的纵向水平及横向水平；滑行器采用铝合金制作，长度120mm。</w:t>
            </w:r>
          </w:p>
          <w:p w14:paraId="04277FCF">
            <w:pPr>
              <w:keepNext w:val="0"/>
              <w:keepLines w:val="0"/>
              <w:widowControl/>
              <w:numPr>
                <w:ilvl w:val="0"/>
                <w:numId w:val="76"/>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实验附件包括：挡光片（100mm,50mm,30mm各2片）6片、挡光条（5mm）2个、紧固螺钉（M4×10mm）17只、滑轮2个、滑轮架1个、加重砝码（50g±0.5g，100g±1g各4个）、U形弹射器2个、圆形弹射器2个、挂钩架2个、牵引线3米、座架4个、橡皮泥1块、三定律弹射器1个、砝码桶1个、振子弹簧2个、光电门架2个、起始板1个、钢丝针（Φ0.5mm）2根、固定螺钉（M4×25mm）2个、橡皮筋4根。</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D8D5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4447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CFA3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7500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00AC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8469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21056</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E8B7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小型气源</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1A6EFD62">
            <w:pPr>
              <w:keepNext w:val="0"/>
              <w:keepLines w:val="0"/>
              <w:widowControl/>
              <w:suppressLineNumbers w:val="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1、本产品为中学物理演示实验用气垫导轨的配套仪器。气压不小于5kPa，低噪声。供气垫导轨使用。</w:t>
            </w:r>
          </w:p>
          <w:p w14:paraId="0C68360F">
            <w:pPr>
              <w:keepNext w:val="0"/>
              <w:keepLines w:val="0"/>
              <w:widowControl/>
              <w:numPr>
                <w:ilvl w:val="0"/>
                <w:numId w:val="0"/>
              </w:numPr>
              <w:suppressLineNumbers w:val="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2、工作电压：220V 50Hz;</w:t>
            </w:r>
          </w:p>
          <w:p w14:paraId="13179EF5">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3、波纹管内径为30mm，长不小于1500mm。</w:t>
            </w:r>
          </w:p>
          <w:p w14:paraId="1DE1E3D2">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4、接口配合紧密。</w:t>
            </w:r>
          </w:p>
          <w:p w14:paraId="52ED1E47">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5、其它符合JY0001－2003《教学仪器一般质量要求》的有关规定。</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8610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F689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7154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368F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199CC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EE85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21057</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962C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自由落体实验仪</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7A9BE225">
            <w:pPr>
              <w:keepNext w:val="0"/>
              <w:keepLines w:val="0"/>
              <w:widowControl/>
              <w:numPr>
                <w:ilvl w:val="0"/>
                <w:numId w:val="77"/>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供基础力学教学演示和分组实验，进行定性观测和定量研究物体在自由降落状态下的运动规律，主体高度：1.2m，钢球D=18mm，便携式支架，两个光电门；</w:t>
            </w:r>
          </w:p>
          <w:p w14:paraId="52A56CB8">
            <w:pPr>
              <w:keepNext w:val="0"/>
              <w:keepLines w:val="0"/>
              <w:widowControl/>
              <w:numPr>
                <w:ilvl w:val="0"/>
                <w:numId w:val="77"/>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电磁铁电源DC6V。</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C57E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60D6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A253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AF72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1EBA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D4A6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21059</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6A88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牛顿第二定律演示仪</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7EE6DAA4">
            <w:pPr>
              <w:keepNext w:val="0"/>
              <w:keepLines w:val="0"/>
              <w:widowControl/>
              <w:suppressLineNumbers w:val="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1、产品为二层结构轨道形式。</w:t>
            </w:r>
          </w:p>
          <w:p w14:paraId="5B88533E">
            <w:pPr>
              <w:keepNext w:val="0"/>
              <w:keepLines w:val="0"/>
              <w:widowControl/>
              <w:numPr>
                <w:ilvl w:val="0"/>
                <w:numId w:val="0"/>
              </w:numPr>
              <w:suppressLineNumbers w:val="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2、由轨道、小车两辆、刹车装置、滑轮、塑料小桶2个等组成。</w:t>
            </w:r>
          </w:p>
          <w:p w14:paraId="3033A106">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3、轨道为铝型材，表面化学抛光处理，长900mm和850mm，轨道两内尺寸：49mm，并装有调平装置。</w:t>
            </w:r>
          </w:p>
          <w:p w14:paraId="03B8A48E">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4、小车车体为塑料，总质量为200g±6g。</w:t>
            </w:r>
          </w:p>
          <w:p w14:paraId="5C2A58EE">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5、砝码桶为塑料，质量为5g±1g。</w:t>
            </w:r>
          </w:p>
          <w:p w14:paraId="238908A3">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6、滑轮为塑料，外径28mm。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CEA3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6128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06B5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65F3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56979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9AE8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21060</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ADA4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牛顿第二定律实验仪</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4CC71924">
            <w:pPr>
              <w:keepNext w:val="0"/>
              <w:keepLines w:val="0"/>
              <w:widowControl/>
              <w:suppressLineNumbers w:val="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1、产品为二层结构轨道形式。</w:t>
            </w:r>
          </w:p>
          <w:p w14:paraId="3D5BD219">
            <w:pPr>
              <w:keepNext w:val="0"/>
              <w:keepLines w:val="0"/>
              <w:widowControl/>
              <w:numPr>
                <w:ilvl w:val="0"/>
                <w:numId w:val="0"/>
              </w:numPr>
              <w:suppressLineNumbers w:val="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2、由轨道、小车两辆、刹车装置、滑轮、塑料小桶2个等组成。</w:t>
            </w:r>
          </w:p>
          <w:p w14:paraId="5F24C458">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3、轨道为铝型材，表面化学抛光处理，长900mm和850mm，轨道两内尺寸：49mm，并装有调平装置。</w:t>
            </w:r>
          </w:p>
          <w:p w14:paraId="6DD852DB">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4、小车车体为塑料，总质量为200g±6g。</w:t>
            </w:r>
          </w:p>
          <w:p w14:paraId="3C3165F8">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5、砝码桶为塑料，质量为5g±1g。</w:t>
            </w:r>
          </w:p>
          <w:p w14:paraId="2EA9A06E">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6、滑轮为塑料，外径28mm。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CB8B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FD39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0E3D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CFF0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96AE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6CCC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21061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D54E1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反冲运动演示器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4D1AD">
            <w:pPr>
              <w:keepNext w:val="0"/>
              <w:keepLines w:val="0"/>
              <w:widowControl/>
              <w:numPr>
                <w:ilvl w:val="0"/>
                <w:numId w:val="78"/>
              </w:numPr>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两种形式（水和气）。</w:t>
            </w:r>
          </w:p>
          <w:p w14:paraId="164C45E2">
            <w:pPr>
              <w:keepNext w:val="0"/>
              <w:keepLines w:val="0"/>
              <w:widowControl/>
              <w:numPr>
                <w:ilvl w:val="0"/>
                <w:numId w:val="78"/>
              </w:numPr>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产品由水槽、喷嘴3只、支架、盛水桶、水管及注水杯等组成。</w:t>
            </w:r>
          </w:p>
          <w:p w14:paraId="504014BD">
            <w:pPr>
              <w:keepNext w:val="0"/>
              <w:keepLines w:val="0"/>
              <w:widowControl/>
              <w:numPr>
                <w:ilvl w:val="0"/>
                <w:numId w:val="0"/>
              </w:numPr>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3、水槽采用PP塑料注塑成型，直径250mm、深100mm，所有配件均安装在水槽内。</w:t>
            </w:r>
          </w:p>
          <w:p w14:paraId="78AA1C59">
            <w:pPr>
              <w:keepNext w:val="0"/>
              <w:keepLines w:val="0"/>
              <w:widowControl/>
              <w:numPr>
                <w:ilvl w:val="0"/>
                <w:numId w:val="0"/>
              </w:numPr>
              <w:suppressLineNumbers w:val="0"/>
              <w:ind w:left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4、喷嘴采用软塑成型，黑色，头部细并弯有一定的角度。</w:t>
            </w:r>
          </w:p>
          <w:p w14:paraId="25C7E134">
            <w:pPr>
              <w:keepNext w:val="0"/>
              <w:keepLines w:val="0"/>
              <w:widowControl/>
              <w:numPr>
                <w:ilvl w:val="0"/>
                <w:numId w:val="0"/>
              </w:numPr>
              <w:suppressLineNumbers w:val="0"/>
              <w:ind w:left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5、支架采用冷轧板冲压成型，表面喷塑料处理，固定在水槽内应牢固、可靠。</w:t>
            </w:r>
          </w:p>
          <w:p w14:paraId="5B3915FE">
            <w:pPr>
              <w:keepNext w:val="0"/>
              <w:keepLines w:val="0"/>
              <w:widowControl/>
              <w:numPr>
                <w:ilvl w:val="0"/>
                <w:numId w:val="0"/>
              </w:numPr>
              <w:suppressLineNumbers w:val="0"/>
              <w:ind w:left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6、盛水桶采用透明塑料制，直径100mm、高150mm。</w:t>
            </w:r>
          </w:p>
          <w:p w14:paraId="7BF1E104">
            <w:pPr>
              <w:keepNext w:val="0"/>
              <w:keepLines w:val="0"/>
              <w:widowControl/>
              <w:numPr>
                <w:ilvl w:val="0"/>
                <w:numId w:val="0"/>
              </w:numPr>
              <w:suppressLineNumbers w:val="0"/>
              <w:ind w:leftChars="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7、产品外形尺寸：250mm×250mm×260mm。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A2C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8D3E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1DDA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C822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D21A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016B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21062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37FF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超重失重演示器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B0A67">
            <w:pPr>
              <w:keepNext w:val="0"/>
              <w:keepLines w:val="0"/>
              <w:widowControl/>
              <w:numPr>
                <w:ilvl w:val="0"/>
                <w:numId w:val="79"/>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产品由可升降的指针式圆盘测力计、导轨、定滑轮、传动索、桌边夹及支架组成。</w:t>
            </w:r>
          </w:p>
          <w:p w14:paraId="742C4F62">
            <w:pPr>
              <w:keepNext w:val="0"/>
              <w:keepLines w:val="0"/>
              <w:widowControl/>
              <w:numPr>
                <w:ilvl w:val="0"/>
                <w:numId w:val="79"/>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测力计极限为2N，最小分度值为0.02N。圆盘直径160mm。</w:t>
            </w:r>
          </w:p>
          <w:p w14:paraId="579CF866">
            <w:pPr>
              <w:keepNext w:val="0"/>
              <w:keepLines w:val="0"/>
              <w:widowControl/>
              <w:numPr>
                <w:ilvl w:val="0"/>
                <w:numId w:val="79"/>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支杆为金属制，表面防锈处理，直径11mm，长1000mm（两根连接）。</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BF28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9FB2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9FD7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C863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3913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01E2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21064</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084F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动能势能演示器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4029C2E4">
            <w:pPr>
              <w:keepNext w:val="0"/>
              <w:keepLines w:val="0"/>
              <w:widowControl/>
              <w:numPr>
                <w:ilvl w:val="0"/>
                <w:numId w:val="80"/>
              </w:numPr>
              <w:suppressLineNumbers w:val="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产品由底座带支脚、面板、轨道和钢球等组成。</w:t>
            </w:r>
          </w:p>
          <w:p w14:paraId="30FE7698">
            <w:pPr>
              <w:keepNext w:val="0"/>
              <w:keepLines w:val="0"/>
              <w:widowControl/>
              <w:numPr>
                <w:ilvl w:val="0"/>
                <w:numId w:val="80"/>
              </w:numPr>
              <w:suppressLineNumbers w:val="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底座采用空心铝型材制成，两端面为封闭式，底部有支脚，可调节面板的垂直方向。</w:t>
            </w:r>
          </w:p>
          <w:p w14:paraId="004627AF">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3、面板采用冷轧板成型，表面烤白漆，面板正面印刷7条刻线，线间距20mm，面板尺寸：500mm*170mm*1mm。</w:t>
            </w:r>
          </w:p>
          <w:p w14:paraId="5F5E3AF5">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4、轨道采用PVC塑料制成，成弧形状，两端用支架固定，槽宽12mm。</w:t>
            </w:r>
          </w:p>
          <w:p w14:paraId="50D599C8">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5、钢球直径19mm。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68A3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589E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3DBE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B708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81A9A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34AA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21065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D9F7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平抛竖落仪</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13F34403">
            <w:pPr>
              <w:keepNext w:val="0"/>
              <w:keepLines w:val="0"/>
              <w:widowControl/>
              <w:suppressLineNumbers w:val="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1、仪器能被固定在物理支架上使用，也可放置在桌边使用。产品由仪器主体、释球板、撞击器和两颗钢球组成。</w:t>
            </w:r>
          </w:p>
          <w:p w14:paraId="5E76DA8E">
            <w:pPr>
              <w:keepNext w:val="0"/>
              <w:keepLines w:val="0"/>
              <w:widowControl/>
              <w:numPr>
                <w:ilvl w:val="0"/>
                <w:numId w:val="0"/>
              </w:numPr>
              <w:suppressLineNumbers w:val="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2、主体采用塑料注塑成型，外形的长宽高尺寸分别为133mm×70mm×180mm。</w:t>
            </w:r>
          </w:p>
          <w:p w14:paraId="24193119">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3、释放板为T型、塑料注塑成型，两只钢球可放在T型板的两边。</w:t>
            </w:r>
          </w:p>
          <w:p w14:paraId="382E4C49">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4、撞击器为机械式，有释放撞杆开关、撞杆及弹簧等构成。</w:t>
            </w:r>
          </w:p>
          <w:p w14:paraId="42792C90">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5、钢球Φ19mm。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DCB5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5E8D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BF77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E372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2501B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C598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21066</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A79D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平抛运动实验器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20BEA3BC">
            <w:pPr>
              <w:keepNext w:val="0"/>
              <w:keepLines w:val="0"/>
              <w:widowControl/>
              <w:suppressLineNumbers w:val="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1、产品由铝制导轨、钢球、重锤、接球槽、演示板组成。</w:t>
            </w:r>
          </w:p>
          <w:p w14:paraId="2F81757B">
            <w:pPr>
              <w:keepNext w:val="0"/>
              <w:keepLines w:val="0"/>
              <w:widowControl/>
              <w:numPr>
                <w:ilvl w:val="0"/>
                <w:numId w:val="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2、底座和面板均采用冷轧板制成，面板烤白漆、底座烤黑漆，面板尺寸不小于325mm×240mm×1mm，底座尺寸不小于250mm×100mm×10mm，并有调平螺丝；</w:t>
            </w:r>
          </w:p>
          <w:p w14:paraId="04CB88BE">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3、钢球和直径为16mm；</w:t>
            </w:r>
          </w:p>
          <w:p w14:paraId="6B999A33">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4、接球槽可上下移动，能停留在任一位置。</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F65F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7211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6854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B454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D7312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A556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21067</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CE2E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平抛和碰撞实验器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4B4BAB13">
            <w:pPr>
              <w:keepNext w:val="0"/>
              <w:keepLines w:val="0"/>
              <w:widowControl/>
              <w:suppressLineNumbers w:val="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1、产品由铝制导轨、钢球、玻璃球、重锤、接球槽、支球总成和演示板组成。</w:t>
            </w:r>
          </w:p>
          <w:p w14:paraId="2512321D">
            <w:pPr>
              <w:keepNext w:val="0"/>
              <w:keepLines w:val="0"/>
              <w:widowControl/>
              <w:numPr>
                <w:ilvl w:val="0"/>
                <w:numId w:val="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2、底座和面板均采用冷轧板制成，面板烤白漆、底座烤黑漆，面板尺寸不小于325mm×240mm×1mm，底座尺寸不小于250mm×100mm×10mm，并有调平螺丝；</w:t>
            </w:r>
          </w:p>
          <w:p w14:paraId="784AE474">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3、钢球和玻璃球直径为16mm；</w:t>
            </w:r>
          </w:p>
          <w:p w14:paraId="1EF3530D">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4、接球槽可上下移动，能停留在任一位置。</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C50D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0421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7586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AD5B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0D29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F60F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21068</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FD04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碰撞实验器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75EF2054">
            <w:pPr>
              <w:keepNext w:val="0"/>
              <w:keepLines w:val="0"/>
              <w:widowControl/>
              <w:numPr>
                <w:ilvl w:val="0"/>
                <w:numId w:val="81"/>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供高中物理教学验证动量守恒定律等学生分组实验用。</w:t>
            </w:r>
          </w:p>
          <w:p w14:paraId="25EAA099">
            <w:pPr>
              <w:keepNext w:val="0"/>
              <w:keepLines w:val="0"/>
              <w:widowControl/>
              <w:numPr>
                <w:ilvl w:val="0"/>
                <w:numId w:val="81"/>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产品由轨道、小平轴、水平固定螺丝、C形夹、档球板、支球柱、玻璃靶球、钢球、重锤等组成。</w:t>
            </w:r>
          </w:p>
          <w:p w14:paraId="304CA815">
            <w:pPr>
              <w:keepNext w:val="0"/>
              <w:keepLines w:val="0"/>
              <w:widowControl/>
              <w:numPr>
                <w:ilvl w:val="0"/>
                <w:numId w:val="0"/>
              </w:numPr>
              <w:suppressLineNumbers w:val="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3、轨道应采用铝形材加工制成，表面烤漆处理；</w:t>
            </w:r>
          </w:p>
          <w:p w14:paraId="0B71F071">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4、C形夹夹持范围不小于40mm；</w:t>
            </w:r>
          </w:p>
          <w:p w14:paraId="6B6D2227">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5、钢球和玻璃球直径为16mm。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D419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8DA4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5890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3AFC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D2034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C9DC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21069</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61D8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冲击摆实验器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37D523EC">
            <w:pPr>
              <w:keepNext w:val="0"/>
              <w:keepLines w:val="0"/>
              <w:widowControl/>
              <w:numPr>
                <w:ilvl w:val="0"/>
                <w:numId w:val="82"/>
              </w:numPr>
              <w:suppressLineNumbers w:val="0"/>
              <w:jc w:val="left"/>
              <w:textAlignment w:val="top"/>
              <w:rPr>
                <w:rStyle w:val="4"/>
                <w:rFonts w:hint="eastAsia" w:ascii="宋体" w:hAnsi="宋体" w:eastAsia="宋体" w:cs="宋体"/>
                <w:color w:val="auto"/>
                <w:sz w:val="22"/>
                <w:szCs w:val="22"/>
                <w:lang w:val="en-US" w:eastAsia="zh-CN" w:bidi="ar"/>
              </w:rPr>
            </w:pPr>
            <w:r>
              <w:rPr>
                <w:rStyle w:val="4"/>
                <w:rFonts w:hint="eastAsia" w:ascii="宋体" w:hAnsi="宋体" w:eastAsia="宋体" w:cs="宋体"/>
                <w:color w:val="auto"/>
                <w:sz w:val="22"/>
                <w:szCs w:val="22"/>
                <w:lang w:val="en-US" w:eastAsia="zh-CN" w:bidi="ar"/>
              </w:rPr>
              <w:t>产品由平衡锤、摆线调节器、指针、摆线、刻度板、摆块、入弹孔、弹丸、枪筒、枪栓、调节器、板机、底板、通棒构成。</w:t>
            </w:r>
          </w:p>
          <w:p w14:paraId="0207CE94">
            <w:pPr>
              <w:keepNext w:val="0"/>
              <w:keepLines w:val="0"/>
              <w:widowControl/>
              <w:numPr>
                <w:ilvl w:val="0"/>
                <w:numId w:val="82"/>
              </w:numPr>
              <w:suppressLineNumbers w:val="0"/>
              <w:jc w:val="left"/>
              <w:textAlignment w:val="top"/>
              <w:rPr>
                <w:rStyle w:val="4"/>
                <w:rFonts w:hint="eastAsia" w:ascii="宋体" w:hAnsi="宋体" w:eastAsia="宋体" w:cs="宋体"/>
                <w:color w:val="auto"/>
                <w:sz w:val="22"/>
                <w:szCs w:val="22"/>
                <w:lang w:val="en-US" w:eastAsia="zh-CN" w:bidi="ar"/>
              </w:rPr>
            </w:pPr>
            <w:r>
              <w:rPr>
                <w:rStyle w:val="4"/>
                <w:rFonts w:hint="eastAsia" w:ascii="宋体" w:hAnsi="宋体" w:eastAsia="宋体" w:cs="宋体"/>
                <w:color w:val="auto"/>
                <w:sz w:val="22"/>
                <w:szCs w:val="22"/>
                <w:lang w:val="en-US" w:eastAsia="zh-CN" w:bidi="ar"/>
              </w:rPr>
              <w:t>能演示三种不同速度的弹丸：V</w:t>
            </w:r>
            <w:r>
              <w:rPr>
                <w:rStyle w:val="6"/>
                <w:rFonts w:hint="eastAsia" w:ascii="宋体" w:hAnsi="宋体" w:eastAsia="宋体" w:cs="宋体"/>
                <w:color w:val="auto"/>
                <w:sz w:val="22"/>
                <w:szCs w:val="22"/>
                <w:lang w:val="en-US" w:eastAsia="zh-CN" w:bidi="ar"/>
              </w:rPr>
              <w:t>1</w:t>
            </w:r>
            <w:r>
              <w:rPr>
                <w:rStyle w:val="4"/>
                <w:rFonts w:hint="eastAsia" w:ascii="宋体" w:hAnsi="宋体" w:eastAsia="宋体" w:cs="宋体"/>
                <w:color w:val="auto"/>
                <w:sz w:val="22"/>
                <w:szCs w:val="22"/>
                <w:lang w:val="en-US" w:eastAsia="zh-CN" w:bidi="ar"/>
              </w:rPr>
              <w:t>＝5.4±0.25m/s；V</w:t>
            </w:r>
            <w:r>
              <w:rPr>
                <w:rStyle w:val="6"/>
                <w:rFonts w:hint="eastAsia" w:ascii="宋体" w:hAnsi="宋体" w:eastAsia="宋体" w:cs="宋体"/>
                <w:color w:val="auto"/>
                <w:sz w:val="22"/>
                <w:szCs w:val="22"/>
                <w:lang w:val="en-US" w:eastAsia="zh-CN" w:bidi="ar"/>
              </w:rPr>
              <w:t>2</w:t>
            </w:r>
            <w:r>
              <w:rPr>
                <w:rStyle w:val="4"/>
                <w:rFonts w:hint="eastAsia" w:ascii="宋体" w:hAnsi="宋体" w:eastAsia="宋体" w:cs="宋体"/>
                <w:color w:val="auto"/>
                <w:sz w:val="22"/>
                <w:szCs w:val="22"/>
                <w:lang w:val="en-US" w:eastAsia="zh-CN" w:bidi="ar"/>
              </w:rPr>
              <w:t>＝6.6±0.25m/s；V</w:t>
            </w:r>
            <w:r>
              <w:rPr>
                <w:rStyle w:val="6"/>
                <w:rFonts w:hint="eastAsia" w:ascii="宋体" w:hAnsi="宋体" w:eastAsia="宋体" w:cs="宋体"/>
                <w:color w:val="auto"/>
                <w:sz w:val="22"/>
                <w:szCs w:val="22"/>
                <w:lang w:val="en-US" w:eastAsia="zh-CN" w:bidi="ar"/>
              </w:rPr>
              <w:t>3</w:t>
            </w:r>
            <w:r>
              <w:rPr>
                <w:rStyle w:val="4"/>
                <w:rFonts w:hint="eastAsia" w:ascii="宋体" w:hAnsi="宋体" w:eastAsia="宋体" w:cs="宋体"/>
                <w:color w:val="auto"/>
                <w:sz w:val="22"/>
                <w:szCs w:val="22"/>
                <w:lang w:val="en-US" w:eastAsia="zh-CN" w:bidi="ar"/>
              </w:rPr>
              <w:t>＝7.7±0.30m/s。</w:t>
            </w:r>
          </w:p>
          <w:p w14:paraId="1259DF89">
            <w:pPr>
              <w:keepNext w:val="0"/>
              <w:keepLines w:val="0"/>
              <w:widowControl/>
              <w:numPr>
                <w:ilvl w:val="0"/>
                <w:numId w:val="0"/>
              </w:numPr>
              <w:suppressLineNumbers w:val="0"/>
              <w:jc w:val="both"/>
              <w:textAlignment w:val="top"/>
              <w:rPr>
                <w:rStyle w:val="4"/>
                <w:rFonts w:hint="eastAsia" w:ascii="宋体" w:hAnsi="宋体" w:eastAsia="宋体" w:cs="宋体"/>
                <w:color w:val="auto"/>
                <w:sz w:val="22"/>
                <w:szCs w:val="22"/>
                <w:lang w:val="en-US" w:eastAsia="zh-CN" w:bidi="ar"/>
              </w:rPr>
            </w:pPr>
            <w:r>
              <w:rPr>
                <w:rStyle w:val="4"/>
                <w:rFonts w:hint="eastAsia" w:ascii="宋体" w:hAnsi="宋体" w:eastAsia="宋体" w:cs="宋体"/>
                <w:color w:val="auto"/>
                <w:sz w:val="22"/>
                <w:szCs w:val="22"/>
                <w:lang w:val="en-US" w:eastAsia="zh-CN" w:bidi="ar"/>
              </w:rPr>
              <w:t>3、底板采用冷轧板冲压成型，表面烤漆处理，尺寸：400×115×14mm。</w:t>
            </w:r>
          </w:p>
          <w:p w14:paraId="3592844F">
            <w:pPr>
              <w:keepNext w:val="0"/>
              <w:keepLines w:val="0"/>
              <w:widowControl/>
              <w:numPr>
                <w:ilvl w:val="0"/>
                <w:numId w:val="0"/>
              </w:numPr>
              <w:suppressLineNumbers w:val="0"/>
              <w:ind w:leftChars="0"/>
              <w:jc w:val="both"/>
              <w:textAlignment w:val="top"/>
              <w:rPr>
                <w:rStyle w:val="4"/>
                <w:rFonts w:hint="eastAsia" w:ascii="宋体" w:hAnsi="宋体" w:eastAsia="宋体" w:cs="宋体"/>
                <w:color w:val="auto"/>
                <w:sz w:val="22"/>
                <w:szCs w:val="22"/>
                <w:lang w:val="en-US" w:eastAsia="zh-CN" w:bidi="ar"/>
              </w:rPr>
            </w:pPr>
            <w:r>
              <w:rPr>
                <w:rStyle w:val="4"/>
                <w:rFonts w:hint="eastAsia" w:ascii="宋体" w:hAnsi="宋体" w:eastAsia="宋体" w:cs="宋体"/>
                <w:color w:val="auto"/>
                <w:sz w:val="22"/>
                <w:szCs w:val="22"/>
                <w:lang w:val="en-US" w:eastAsia="zh-CN" w:bidi="ar"/>
              </w:rPr>
              <w:t>4、刻度板采用冷板，表面烤白漆，表面丝印0-35度的角度刻线和摆块调节位置的参照线。</w:t>
            </w:r>
          </w:p>
          <w:p w14:paraId="1B9A9C32">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sz w:val="22"/>
                <w:szCs w:val="22"/>
                <w:u w:val="none"/>
              </w:rPr>
            </w:pPr>
            <w:r>
              <w:rPr>
                <w:rStyle w:val="4"/>
                <w:rFonts w:hint="eastAsia" w:ascii="宋体" w:hAnsi="宋体" w:eastAsia="宋体" w:cs="宋体"/>
                <w:color w:val="auto"/>
                <w:sz w:val="22"/>
                <w:szCs w:val="22"/>
                <w:lang w:val="en-US" w:eastAsia="zh-CN" w:bidi="ar"/>
              </w:rPr>
              <w:t>5、仪器整体高度325mm。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FA57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C4DA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D852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B4CB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7910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024B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21070</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200C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运动频闪观测仪</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30EC3F29">
            <w:pPr>
              <w:keepNext w:val="0"/>
              <w:keepLines w:val="0"/>
              <w:widowControl/>
              <w:suppressLineNumbers w:val="0"/>
              <w:jc w:val="both"/>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1、频闪光源25Hz、50Hz，频率可调。</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9832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D0F1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82D5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6959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AA831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6398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21071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5D50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二维空间—时间描迹仪</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6193F3EE">
            <w:pPr>
              <w:keepNext w:val="0"/>
              <w:keepLines w:val="0"/>
              <w:widowControl/>
              <w:numPr>
                <w:ilvl w:val="0"/>
                <w:numId w:val="83"/>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同步计时打点描迹，悬浮式平抛。</w:t>
            </w:r>
          </w:p>
          <w:p w14:paraId="2317BA83">
            <w:pPr>
              <w:keepNext w:val="0"/>
              <w:keepLines w:val="0"/>
              <w:widowControl/>
              <w:numPr>
                <w:ilvl w:val="0"/>
                <w:numId w:val="83"/>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产品由主机、发射枪组件、单摆组件、向心力组件、卷纸机、运动体、基准尺、压纸条等构成。</w:t>
            </w:r>
          </w:p>
          <w:p w14:paraId="38D861FF">
            <w:pPr>
              <w:keepNext w:val="0"/>
              <w:keepLines w:val="0"/>
              <w:widowControl/>
              <w:numPr>
                <w:ilvl w:val="0"/>
                <w:numId w:val="83"/>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能完成：研究平抛物体的运动、斜抛、机械能守恒、弹性、非弹性、向心力、单摆、简谐、自由落体等9种实验。</w:t>
            </w:r>
          </w:p>
          <w:p w14:paraId="3B16BF6A">
            <w:pPr>
              <w:keepNext w:val="0"/>
              <w:keepLines w:val="0"/>
              <w:widowControl/>
              <w:numPr>
                <w:ilvl w:val="0"/>
                <w:numId w:val="83"/>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主机外形尺寸:390×140×430mm。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F6EF6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88E0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8D89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5A73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3EB66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CB7A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21072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9E67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向心力演示器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2B6540F9">
            <w:pPr>
              <w:keepNext w:val="0"/>
              <w:keepLines w:val="0"/>
              <w:widowControl/>
              <w:numPr>
                <w:ilvl w:val="0"/>
                <w:numId w:val="84"/>
              </w:numPr>
              <w:suppressLineNumbers w:val="0"/>
              <w:jc w:val="left"/>
              <w:textAlignment w:val="top"/>
              <w:rPr>
                <w:rStyle w:val="4"/>
                <w:rFonts w:hint="eastAsia" w:ascii="宋体" w:hAnsi="宋体" w:eastAsia="宋体" w:cs="宋体"/>
                <w:color w:val="auto"/>
                <w:sz w:val="22"/>
                <w:szCs w:val="22"/>
                <w:lang w:val="en-US" w:eastAsia="zh-CN" w:bidi="ar"/>
              </w:rPr>
            </w:pPr>
            <w:r>
              <w:rPr>
                <w:rStyle w:val="4"/>
                <w:rFonts w:hint="eastAsia" w:ascii="宋体" w:hAnsi="宋体" w:eastAsia="宋体" w:cs="宋体"/>
                <w:color w:val="auto"/>
                <w:sz w:val="22"/>
                <w:szCs w:val="22"/>
                <w:lang w:val="en-US" w:eastAsia="zh-CN" w:bidi="ar"/>
              </w:rPr>
              <w:t>产品由机座、变速盘、大皮带轮、小皮带轮、旋臂、示力标尺、压杆、套筒、弹簧、钢球、铝球、驱动机构等组成。</w:t>
            </w:r>
          </w:p>
          <w:p w14:paraId="0BDE5FF6">
            <w:pPr>
              <w:keepNext w:val="0"/>
              <w:keepLines w:val="0"/>
              <w:widowControl/>
              <w:numPr>
                <w:ilvl w:val="0"/>
                <w:numId w:val="84"/>
              </w:numPr>
              <w:suppressLineNumbers w:val="0"/>
              <w:jc w:val="left"/>
              <w:textAlignment w:val="top"/>
              <w:rPr>
                <w:rFonts w:hint="eastAsia" w:ascii="宋体" w:hAnsi="宋体" w:eastAsia="宋体" w:cs="宋体"/>
                <w:i w:val="0"/>
                <w:iCs w:val="0"/>
                <w:color w:val="auto"/>
                <w:sz w:val="22"/>
                <w:szCs w:val="22"/>
                <w:u w:val="none"/>
              </w:rPr>
            </w:pPr>
            <w:r>
              <w:rPr>
                <w:rStyle w:val="4"/>
                <w:rFonts w:hint="eastAsia" w:ascii="宋体" w:hAnsi="宋体" w:eastAsia="宋体" w:cs="宋体"/>
                <w:color w:val="auto"/>
                <w:sz w:val="22"/>
                <w:szCs w:val="22"/>
                <w:lang w:val="en-US" w:eastAsia="zh-CN" w:bidi="ar"/>
              </w:rPr>
              <w:t>机座采用工程塑料制作，底部安装橡胶垫脚，机座高度约120mm；两只变速盘均由为塑料注塑制作，主动轮最大外径190mm，从动轮外径130mm。</w:t>
            </w:r>
          </w:p>
          <w:p w14:paraId="3D46BDBC">
            <w:pPr>
              <w:keepNext w:val="0"/>
              <w:keepLines w:val="0"/>
              <w:widowControl/>
              <w:numPr>
                <w:ilvl w:val="0"/>
                <w:numId w:val="84"/>
              </w:numPr>
              <w:suppressLineNumbers w:val="0"/>
              <w:jc w:val="left"/>
              <w:textAlignment w:val="top"/>
              <w:rPr>
                <w:rFonts w:hint="eastAsia" w:ascii="宋体" w:hAnsi="宋体" w:eastAsia="宋体" w:cs="宋体"/>
                <w:i w:val="0"/>
                <w:iCs w:val="0"/>
                <w:color w:val="auto"/>
                <w:sz w:val="22"/>
                <w:szCs w:val="22"/>
                <w:u w:val="none"/>
              </w:rPr>
            </w:pPr>
            <w:r>
              <w:rPr>
                <w:rStyle w:val="4"/>
                <w:rFonts w:hint="eastAsia" w:ascii="宋体" w:hAnsi="宋体" w:eastAsia="宋体" w:cs="宋体"/>
                <w:color w:val="auto"/>
                <w:sz w:val="22"/>
                <w:szCs w:val="22"/>
                <w:lang w:val="en-US" w:eastAsia="zh-CN" w:bidi="ar"/>
              </w:rPr>
              <w:t>变速盘主、从动轮传动比为1：1、1：2及1：3，传动误差不大于0.5%；</w:t>
            </w:r>
          </w:p>
          <w:p w14:paraId="060DC95F">
            <w:pPr>
              <w:keepNext w:val="0"/>
              <w:keepLines w:val="0"/>
              <w:widowControl/>
              <w:numPr>
                <w:ilvl w:val="0"/>
                <w:numId w:val="84"/>
              </w:numPr>
              <w:suppressLineNumbers w:val="0"/>
              <w:jc w:val="left"/>
              <w:textAlignment w:val="top"/>
              <w:rPr>
                <w:rFonts w:hint="eastAsia" w:ascii="宋体" w:hAnsi="宋体" w:eastAsia="宋体" w:cs="宋体"/>
                <w:i w:val="0"/>
                <w:iCs w:val="0"/>
                <w:color w:val="auto"/>
                <w:sz w:val="22"/>
                <w:szCs w:val="22"/>
                <w:u w:val="none"/>
              </w:rPr>
            </w:pPr>
            <w:r>
              <w:rPr>
                <w:rStyle w:val="4"/>
                <w:rFonts w:hint="eastAsia" w:ascii="宋体" w:hAnsi="宋体" w:eastAsia="宋体" w:cs="宋体"/>
                <w:color w:val="auto"/>
                <w:sz w:val="22"/>
                <w:szCs w:val="22"/>
                <w:lang w:val="en-US" w:eastAsia="zh-CN" w:bidi="ar"/>
              </w:rPr>
              <w:t>大、小皮带轮均采用工程塑料制作，大皮带轮尺寸为：Φ70×12mm，小皮带轮尺寸为：Φ40×12mm；</w:t>
            </w:r>
          </w:p>
          <w:p w14:paraId="43FCD71A">
            <w:pPr>
              <w:keepNext w:val="0"/>
              <w:keepLines w:val="0"/>
              <w:widowControl/>
              <w:numPr>
                <w:ilvl w:val="0"/>
                <w:numId w:val="84"/>
              </w:numPr>
              <w:suppressLineNumbers w:val="0"/>
              <w:jc w:val="left"/>
              <w:textAlignment w:val="top"/>
              <w:rPr>
                <w:rFonts w:hint="eastAsia" w:ascii="宋体" w:hAnsi="宋体" w:eastAsia="宋体" w:cs="宋体"/>
                <w:i w:val="0"/>
                <w:iCs w:val="0"/>
                <w:color w:val="auto"/>
                <w:sz w:val="22"/>
                <w:szCs w:val="22"/>
                <w:u w:val="none"/>
              </w:rPr>
            </w:pPr>
            <w:r>
              <w:rPr>
                <w:rStyle w:val="4"/>
                <w:rFonts w:hint="eastAsia" w:ascii="宋体" w:hAnsi="宋体" w:eastAsia="宋体" w:cs="宋体"/>
                <w:color w:val="auto"/>
                <w:sz w:val="22"/>
                <w:szCs w:val="22"/>
                <w:lang w:val="en-US" w:eastAsia="zh-CN" w:bidi="ar"/>
              </w:rPr>
              <w:t>悬壁采用厚度为1mm的金属板制作，悬壁宽度45mm。</w:t>
            </w:r>
          </w:p>
          <w:p w14:paraId="2A6BE603">
            <w:pPr>
              <w:keepNext w:val="0"/>
              <w:keepLines w:val="0"/>
              <w:widowControl/>
              <w:numPr>
                <w:ilvl w:val="0"/>
                <w:numId w:val="84"/>
              </w:numPr>
              <w:suppressLineNumbers w:val="0"/>
              <w:jc w:val="left"/>
              <w:textAlignment w:val="top"/>
              <w:rPr>
                <w:rFonts w:hint="eastAsia" w:ascii="宋体" w:hAnsi="宋体" w:eastAsia="宋体" w:cs="宋体"/>
                <w:i w:val="0"/>
                <w:iCs w:val="0"/>
                <w:color w:val="auto"/>
                <w:sz w:val="22"/>
                <w:szCs w:val="22"/>
                <w:u w:val="none"/>
              </w:rPr>
            </w:pPr>
            <w:r>
              <w:rPr>
                <w:rStyle w:val="4"/>
                <w:rFonts w:hint="eastAsia" w:ascii="宋体" w:hAnsi="宋体" w:eastAsia="宋体" w:cs="宋体"/>
                <w:color w:val="auto"/>
                <w:sz w:val="22"/>
                <w:szCs w:val="22"/>
                <w:lang w:val="en-US" w:eastAsia="zh-CN" w:bidi="ar"/>
              </w:rPr>
              <w:t>示力标尺总长为50mm，采用红、白相间的色环标示，每格色环宽5mm；压杆采用厚度1mm的铁板制作，压杆臂长约80mm；套筒采用内径26mm的塑料筒，长95mm；弹簧为Φ30mm×70mm的压簧，采用Φ1.2mm的弹簧钢丝绕制，圈数：15；钢球与铝球直径均为28.6mm，钢球质量为95.5±2g，铝球质量为47.45±1g。</w:t>
            </w:r>
          </w:p>
          <w:p w14:paraId="16DB1BB3">
            <w:pPr>
              <w:keepNext w:val="0"/>
              <w:keepLines w:val="0"/>
              <w:widowControl/>
              <w:numPr>
                <w:ilvl w:val="0"/>
                <w:numId w:val="84"/>
              </w:numPr>
              <w:suppressLineNumbers w:val="0"/>
              <w:jc w:val="left"/>
              <w:textAlignment w:val="top"/>
              <w:rPr>
                <w:rFonts w:hint="eastAsia" w:ascii="宋体" w:hAnsi="宋体" w:eastAsia="宋体" w:cs="宋体"/>
                <w:i w:val="0"/>
                <w:iCs w:val="0"/>
                <w:color w:val="auto"/>
                <w:sz w:val="22"/>
                <w:szCs w:val="22"/>
                <w:u w:val="none"/>
              </w:rPr>
            </w:pPr>
            <w:r>
              <w:rPr>
                <w:rStyle w:val="4"/>
                <w:rFonts w:hint="eastAsia" w:ascii="宋体" w:hAnsi="宋体" w:eastAsia="宋体" w:cs="宋体"/>
                <w:color w:val="auto"/>
                <w:sz w:val="22"/>
                <w:szCs w:val="22"/>
                <w:lang w:val="en-US" w:eastAsia="zh-CN" w:bidi="ar"/>
              </w:rPr>
              <w:t>仪器可形象直观的演示和定性验证向心力公式：F=mv</w:t>
            </w:r>
            <w:r>
              <w:rPr>
                <w:rStyle w:val="5"/>
                <w:rFonts w:hint="eastAsia" w:ascii="宋体" w:hAnsi="宋体" w:eastAsia="宋体" w:cs="宋体"/>
                <w:color w:val="auto"/>
                <w:sz w:val="22"/>
                <w:szCs w:val="22"/>
                <w:lang w:val="en-US" w:eastAsia="zh-CN" w:bidi="ar"/>
              </w:rPr>
              <w:t>2</w:t>
            </w:r>
            <w:r>
              <w:rPr>
                <w:rStyle w:val="4"/>
                <w:rFonts w:hint="eastAsia" w:ascii="宋体" w:hAnsi="宋体" w:eastAsia="宋体" w:cs="宋体"/>
                <w:color w:val="auto"/>
                <w:sz w:val="22"/>
                <w:szCs w:val="22"/>
                <w:lang w:val="en-US" w:eastAsia="zh-CN" w:bidi="ar"/>
              </w:rPr>
              <w:t>/r或F=mω</w:t>
            </w:r>
            <w:r>
              <w:rPr>
                <w:rStyle w:val="5"/>
                <w:rFonts w:hint="eastAsia" w:ascii="宋体" w:hAnsi="宋体" w:eastAsia="宋体" w:cs="宋体"/>
                <w:color w:val="auto"/>
                <w:sz w:val="22"/>
                <w:szCs w:val="22"/>
                <w:lang w:val="en-US" w:eastAsia="zh-CN" w:bidi="ar"/>
              </w:rPr>
              <w:t>2</w:t>
            </w:r>
            <w:r>
              <w:rPr>
                <w:rStyle w:val="4"/>
                <w:rFonts w:hint="eastAsia" w:ascii="宋体" w:hAnsi="宋体" w:eastAsia="宋体" w:cs="宋体"/>
                <w:color w:val="auto"/>
                <w:sz w:val="22"/>
                <w:szCs w:val="22"/>
                <w:lang w:val="en-US" w:eastAsia="zh-CN" w:bidi="ar"/>
              </w:rPr>
              <w:t>r。</w:t>
            </w:r>
          </w:p>
          <w:p w14:paraId="492941F2">
            <w:pPr>
              <w:keepNext w:val="0"/>
              <w:keepLines w:val="0"/>
              <w:widowControl/>
              <w:numPr>
                <w:ilvl w:val="0"/>
                <w:numId w:val="84"/>
              </w:numPr>
              <w:suppressLineNumbers w:val="0"/>
              <w:jc w:val="left"/>
              <w:textAlignment w:val="top"/>
              <w:rPr>
                <w:rFonts w:hint="eastAsia" w:ascii="宋体" w:hAnsi="宋体" w:eastAsia="宋体" w:cs="宋体"/>
                <w:i w:val="0"/>
                <w:iCs w:val="0"/>
                <w:color w:val="auto"/>
                <w:sz w:val="22"/>
                <w:szCs w:val="22"/>
                <w:u w:val="none"/>
              </w:rPr>
            </w:pPr>
            <w:r>
              <w:rPr>
                <w:rStyle w:val="4"/>
                <w:rFonts w:hint="eastAsia" w:ascii="宋体" w:hAnsi="宋体" w:eastAsia="宋体" w:cs="宋体"/>
                <w:color w:val="auto"/>
                <w:sz w:val="22"/>
                <w:szCs w:val="22"/>
                <w:lang w:val="en-US" w:eastAsia="zh-CN" w:bidi="ar"/>
              </w:rPr>
              <w:t>仪器外形尺寸约：460×200×330mm。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DD40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23BC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7388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8B33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2088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771C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21072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52F4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向心力演示器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CC298">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1、数显，产品由支架、电机传动机构、测力计、显示屏等构成。</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8CDA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2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34A8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A195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E11E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B90B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B961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21074</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0EB0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向心力实验器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57CFD1BF">
            <w:pPr>
              <w:keepNext w:val="0"/>
              <w:keepLines w:val="0"/>
              <w:widowControl/>
              <w:numPr>
                <w:ilvl w:val="0"/>
                <w:numId w:val="85"/>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手指捻动式，中学物理演示《验证向心力公式》实验用。</w:t>
            </w:r>
          </w:p>
          <w:p w14:paraId="69240146">
            <w:pPr>
              <w:keepNext w:val="0"/>
              <w:keepLines w:val="0"/>
              <w:widowControl/>
              <w:numPr>
                <w:ilvl w:val="0"/>
                <w:numId w:val="85"/>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结构：由底座、导杆、平衡体、周期测定盘、捻柄、配重体、圆柱体、弹簧、半径指示器、弹簧拉杆及转轴组成。</w:t>
            </w:r>
          </w:p>
          <w:p w14:paraId="4DAB8D9C">
            <w:pPr>
              <w:keepNext w:val="0"/>
              <w:keepLines w:val="0"/>
              <w:widowControl/>
              <w:numPr>
                <w:ilvl w:val="0"/>
                <w:numId w:val="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3、底座为金属制，尺寸：235×105×15mm。</w:t>
            </w:r>
          </w:p>
          <w:p w14:paraId="7A226D65">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4、导杆、平衡杆及弹簧拉杆均为直径6mm，表面电镀处理。</w:t>
            </w:r>
          </w:p>
          <w:p w14:paraId="6CFD6C24">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5、周期测定盘为铝制，直径80mm。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2B6B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00FC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8138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D688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7384D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520E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21076</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EBF8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凹凸桥演示器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65591894">
            <w:pPr>
              <w:keepNext w:val="0"/>
              <w:keepLines w:val="0"/>
              <w:widowControl/>
              <w:numPr>
                <w:ilvl w:val="0"/>
                <w:numId w:val="86"/>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高中教师演示在凹面桥物体对桥面的压力。</w:t>
            </w:r>
          </w:p>
          <w:p w14:paraId="2FC164E0">
            <w:pPr>
              <w:keepNext w:val="0"/>
              <w:keepLines w:val="0"/>
              <w:widowControl/>
              <w:numPr>
                <w:ilvl w:val="0"/>
                <w:numId w:val="86"/>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演示器由电磁铁、钢球、轨道、电磁铁开关、台秤、底座、接球槽、接球槽支杆等组成。</w:t>
            </w:r>
          </w:p>
          <w:p w14:paraId="68F063FF">
            <w:pPr>
              <w:keepNext w:val="0"/>
              <w:keepLines w:val="0"/>
              <w:widowControl/>
              <w:numPr>
                <w:ilvl w:val="0"/>
                <w:numId w:val="0"/>
              </w:numPr>
              <w:suppressLineNumbers w:val="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3、外接电源：AC220V。</w:t>
            </w:r>
          </w:p>
          <w:p w14:paraId="7F64F1BB">
            <w:pPr>
              <w:keepNext w:val="0"/>
              <w:keepLines w:val="0"/>
              <w:widowControl/>
              <w:numPr>
                <w:ilvl w:val="0"/>
                <w:numId w:val="0"/>
              </w:numPr>
              <w:suppressLineNumbers w:val="0"/>
              <w:jc w:val="both"/>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4、钢球直径28.5mm。</w:t>
            </w:r>
          </w:p>
          <w:p w14:paraId="00B7BE9C">
            <w:pPr>
              <w:keepNext w:val="0"/>
              <w:keepLines w:val="0"/>
              <w:widowControl/>
              <w:numPr>
                <w:ilvl w:val="0"/>
                <w:numId w:val="0"/>
              </w:numPr>
              <w:suppressLineNumbers w:val="0"/>
              <w:jc w:val="both"/>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5、底座为木质，尺寸：600×150×16mm。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F6C2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7471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7A85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C493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7BF35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30AD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21077</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E33C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演示力矩盘</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09149C36">
            <w:pPr>
              <w:keepNext w:val="0"/>
              <w:keepLines w:val="0"/>
              <w:widowControl/>
              <w:numPr>
                <w:ilvl w:val="0"/>
                <w:numId w:val="87"/>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供中学物理教学演示和学生分组实验用。</w:t>
            </w:r>
          </w:p>
          <w:p w14:paraId="19E7B493">
            <w:pPr>
              <w:keepNext w:val="0"/>
              <w:keepLines w:val="0"/>
              <w:widowControl/>
              <w:numPr>
                <w:ilvl w:val="0"/>
                <w:numId w:val="87"/>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仪器由圆盘、轴、底座、立杆、带线的空心销6个组成、塑料圆盘直径270mm，盘面有4个同心圆，均匀分布若干个小孔，供安插空心销用。立杆直径为12mm，长度为400mm，表面电镀处理。底座为铁制三角形或者塑料圆盘、三脚形底座，中心点有Φ2mm小孔可固定。</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2EFE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E448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8889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A196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9416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ADCF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21078</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C519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力矩盘</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2B900A8E">
            <w:pPr>
              <w:keepNext w:val="0"/>
              <w:keepLines w:val="0"/>
              <w:widowControl/>
              <w:numPr>
                <w:ilvl w:val="0"/>
                <w:numId w:val="88"/>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供中学物理教学演示和学生分组实验用，主要由圆盘、轴、带线的空心销6个组成。</w:t>
            </w:r>
          </w:p>
          <w:p w14:paraId="1FAED89F">
            <w:pPr>
              <w:keepNext w:val="0"/>
              <w:keepLines w:val="0"/>
              <w:widowControl/>
              <w:numPr>
                <w:ilvl w:val="0"/>
                <w:numId w:val="88"/>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圆盘塑料制，直径约270mm×16mm，盘面上有4个同心圆，均匀分布若干个小孔，供安插空心销用。轴端有卡环槽，防止圆盘脱落。</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5D7B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B470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CCF5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AD0F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C33A5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07A7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21079</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8D3C0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动量传递演示器(碰撞球)</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5AAC1C33">
            <w:pPr>
              <w:keepNext w:val="0"/>
              <w:keepLines w:val="0"/>
              <w:widowControl/>
              <w:suppressLineNumbers w:val="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1、产品由底座、支架、5个钢球带线组成。</w:t>
            </w:r>
          </w:p>
          <w:p w14:paraId="42618F9B">
            <w:pPr>
              <w:keepNext w:val="0"/>
              <w:keepLines w:val="0"/>
              <w:widowControl/>
              <w:numPr>
                <w:ilvl w:val="0"/>
                <w:numId w:val="0"/>
              </w:numPr>
              <w:suppressLineNumbers w:val="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2、底座采用塑料制，尺寸：130×110×15mm。</w:t>
            </w:r>
          </w:p>
          <w:p w14:paraId="455AF58D">
            <w:pPr>
              <w:keepNext w:val="0"/>
              <w:keepLines w:val="0"/>
              <w:widowControl/>
              <w:numPr>
                <w:ilvl w:val="0"/>
                <w:numId w:val="0"/>
              </w:numPr>
              <w:suppressLineNumbers w:val="0"/>
              <w:jc w:val="both"/>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3、钢球直径16mm，表面电镀处理。</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62CB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B1BB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336A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FEFAE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F16D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6DBB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22001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501B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音叉</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3EED8489">
            <w:pPr>
              <w:keepNext w:val="0"/>
              <w:keepLines w:val="0"/>
              <w:widowControl/>
              <w:numPr>
                <w:ilvl w:val="0"/>
                <w:numId w:val="89"/>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音叉、橡皮槌、共鸣箱，频率256Hz，音叉应为45#碳钢制成，表面镀铬，四面平直棱角应整齐，音叉总长190mm，叉枝厚5mm，厚度差不大于0.5mm，两支股内间距8mm，圆柄Φ7mm。</w:t>
            </w:r>
          </w:p>
          <w:p w14:paraId="2E12D950">
            <w:pPr>
              <w:keepNext w:val="0"/>
              <w:keepLines w:val="0"/>
              <w:widowControl/>
              <w:numPr>
                <w:ilvl w:val="0"/>
                <w:numId w:val="89"/>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槌头为橡胶，直径不小于20mm，长度160mm，共鸣箱应采用实木制成，空心，箱体带音叉插孔，外形尺寸：300mm×90mm×50mm。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6A2A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EA18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8275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944D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9ADF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9D70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22001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FAF8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音叉</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517023CC">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1、本仪器为单支系整块45号碳钢制成,表面镀烙,四面平直菱角整齐,总长为200mm,叉支厚5.5×8.5mm,圆柄.频率512Hz以钢印载明,其误差不大于±0.5周,另附有共鸣箱和橡皮击槌。</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B2EF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6857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8B953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85E7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5A832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DFCE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22005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7496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纵波演示器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1B230CFE">
            <w:pPr>
              <w:keepNext w:val="0"/>
              <w:keepLines w:val="0"/>
              <w:widowControl/>
              <w:numPr>
                <w:ilvl w:val="0"/>
                <w:numId w:val="9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中学物理演示纵波的传播、反射等；</w:t>
            </w:r>
          </w:p>
          <w:p w14:paraId="790B7624">
            <w:pPr>
              <w:keepNext w:val="0"/>
              <w:keepLines w:val="0"/>
              <w:widowControl/>
              <w:numPr>
                <w:ilvl w:val="0"/>
                <w:numId w:val="90"/>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仪器采用支架（塑料）悬挂弹簧形式，全长110cm、Φ60mm螺旋弹簧自由悬挂在支架上，振源金属可上下调节，整套仪器包括机架1套（螺旋弹簧1套、振源2套）；</w:t>
            </w:r>
          </w:p>
          <w:p w14:paraId="1F706B81">
            <w:pPr>
              <w:keepNext w:val="0"/>
              <w:keepLines w:val="0"/>
              <w:widowControl/>
              <w:numPr>
                <w:ilvl w:val="0"/>
                <w:numId w:val="90"/>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连接杆10根；</w:t>
            </w:r>
          </w:p>
          <w:p w14:paraId="1CBD79DD">
            <w:pPr>
              <w:keepNext w:val="0"/>
              <w:keepLines w:val="0"/>
              <w:widowControl/>
              <w:numPr>
                <w:ilvl w:val="0"/>
                <w:numId w:val="90"/>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反光白布1块。</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E856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BE42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03A9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1623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F36B1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E72B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22009</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E621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声速测量仪</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2522F47B">
            <w:pPr>
              <w:keepNext w:val="0"/>
              <w:keepLines w:val="0"/>
              <w:widowControl/>
              <w:numPr>
                <w:ilvl w:val="0"/>
                <w:numId w:val="91"/>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产品由触发器、传感器1、传感器2、支座、声源及连接导线等组成。</w:t>
            </w:r>
          </w:p>
          <w:p w14:paraId="72F8C5F2">
            <w:pPr>
              <w:keepNext w:val="0"/>
              <w:keepLines w:val="0"/>
              <w:widowControl/>
              <w:numPr>
                <w:ilvl w:val="0"/>
                <w:numId w:val="91"/>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声源频率大于5KHz。</w:t>
            </w:r>
          </w:p>
          <w:p w14:paraId="3F8DC8EC">
            <w:pPr>
              <w:keepNext w:val="0"/>
              <w:keepLines w:val="0"/>
              <w:widowControl/>
              <w:numPr>
                <w:ilvl w:val="0"/>
                <w:numId w:val="91"/>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传感器间距：3-4米。</w:t>
            </w:r>
          </w:p>
          <w:p w14:paraId="2FDD652D">
            <w:pPr>
              <w:keepNext w:val="0"/>
              <w:keepLines w:val="0"/>
              <w:widowControl/>
              <w:numPr>
                <w:ilvl w:val="0"/>
                <w:numId w:val="91"/>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工作电压：DC9V。</w:t>
            </w:r>
          </w:p>
          <w:p w14:paraId="2CD35904">
            <w:pPr>
              <w:keepNext w:val="0"/>
              <w:keepLines w:val="0"/>
              <w:widowControl/>
              <w:numPr>
                <w:ilvl w:val="0"/>
                <w:numId w:val="91"/>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触发器输出插孔2个，输入插孔2个，显示灯2个，复位开关、电源开关。</w:t>
            </w:r>
          </w:p>
          <w:p w14:paraId="67130651">
            <w:pPr>
              <w:keepNext w:val="0"/>
              <w:keepLines w:val="0"/>
              <w:widowControl/>
              <w:numPr>
                <w:ilvl w:val="0"/>
                <w:numId w:val="91"/>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塑料外壳，尺寸：130×65×85mm。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0345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AA14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2943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18F8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EAED8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6F28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22010</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B092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共振音叉</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51725600">
            <w:pPr>
              <w:keepNext w:val="0"/>
              <w:keepLines w:val="0"/>
              <w:widowControl/>
              <w:numPr>
                <w:ilvl w:val="0"/>
                <w:numId w:val="92"/>
              </w:numPr>
              <w:suppressLineNumbers w:val="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声学仪器，供中、小学音乐教学中作定音及中学物理教学实验用。</w:t>
            </w:r>
          </w:p>
          <w:p w14:paraId="64C35CB1">
            <w:pPr>
              <w:keepNext w:val="0"/>
              <w:keepLines w:val="0"/>
              <w:widowControl/>
              <w:numPr>
                <w:ilvl w:val="0"/>
                <w:numId w:val="92"/>
              </w:numPr>
              <w:suppressLineNumbers w:val="0"/>
              <w:ind w:left="0" w:leftChars="0" w:firstLine="0" w:firstLine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音叉的频率为４４０±１Hz，频率误差为０．８Hz（在２０°Ｃ时）,</w:t>
            </w:r>
          </w:p>
          <w:p w14:paraId="4F77E8CC">
            <w:pPr>
              <w:keepNext w:val="0"/>
              <w:keepLines w:val="0"/>
              <w:widowControl/>
              <w:numPr>
                <w:ilvl w:val="0"/>
                <w:numId w:val="92"/>
              </w:numPr>
              <w:suppressLineNumbers w:val="0"/>
              <w:ind w:left="0" w:leftChars="0" w:firstLine="0" w:firstLine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两支同频率音叉为一组，系用整块45#碳钢制成，棱角整齐，叉截面为：6.5mm×16mm,音叉臂长约109mm，臂间距：17mm。</w:t>
            </w:r>
          </w:p>
          <w:p w14:paraId="04E3AC62">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4、结构组成：音叉一对，共鸣箱一对（木质，180mm×90mm×53mm）,击锤1个，改变钢箍1个，底座带有4个橡胶垫，上方带有凸起音叉叉槽。</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1DDE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6999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对</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55E4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84F2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E08F5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0792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22012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2180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纵横波演示器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1C4A608A">
            <w:pPr>
              <w:keepNext w:val="0"/>
              <w:keepLines w:val="0"/>
              <w:widowControl/>
              <w:numPr>
                <w:ilvl w:val="0"/>
                <w:numId w:val="93"/>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中学物理演示纵横波的传播、反射等；</w:t>
            </w:r>
          </w:p>
          <w:p w14:paraId="2C970AEA">
            <w:pPr>
              <w:keepNext w:val="0"/>
              <w:keepLines w:val="0"/>
              <w:widowControl/>
              <w:numPr>
                <w:ilvl w:val="0"/>
                <w:numId w:val="93"/>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仪器采用支架悬挂弹簧形式，全长100cm、Φ50mm螺旋弹簧自由悬挂在支架上，振源金属球可上下调节，整套仪器包括机架1个（螺旋弹簧1支、振源2只）；</w:t>
            </w:r>
          </w:p>
          <w:p w14:paraId="12A8364C">
            <w:pPr>
              <w:keepNext w:val="0"/>
              <w:keepLines w:val="0"/>
              <w:widowControl/>
              <w:numPr>
                <w:ilvl w:val="0"/>
                <w:numId w:val="93"/>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连接杆15个；</w:t>
            </w:r>
          </w:p>
          <w:p w14:paraId="16BD1D88">
            <w:pPr>
              <w:keepNext w:val="0"/>
              <w:keepLines w:val="0"/>
              <w:widowControl/>
              <w:numPr>
                <w:ilvl w:val="0"/>
                <w:numId w:val="93"/>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反光白布1块；</w:t>
            </w:r>
          </w:p>
          <w:p w14:paraId="6E8D6CE8">
            <w:pPr>
              <w:keepNext w:val="0"/>
              <w:keepLines w:val="0"/>
              <w:widowControl/>
              <w:numPr>
                <w:ilvl w:val="0"/>
                <w:numId w:val="93"/>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可拆卸后装入40×35×15cm的纸箱内。</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9350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95ED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8B9B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620C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E54D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2C30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22013</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DED0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绳波演示器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7119EE02">
            <w:pPr>
              <w:keepNext w:val="0"/>
              <w:keepLines w:val="0"/>
              <w:widowControl/>
              <w:numPr>
                <w:ilvl w:val="0"/>
                <w:numId w:val="94"/>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电动液晶显示式，产品由振荡频率显示器、控制面板、开关、紧绳柱、振荡杆、细线、定滑轮、张力砝码、刻度支架等构成。</w:t>
            </w:r>
          </w:p>
          <w:p w14:paraId="75A09E57">
            <w:pPr>
              <w:keepNext w:val="0"/>
              <w:keepLines w:val="0"/>
              <w:widowControl/>
              <w:numPr>
                <w:ilvl w:val="0"/>
                <w:numId w:val="94"/>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使用电源：220V 50Hz；</w:t>
            </w:r>
          </w:p>
          <w:p w14:paraId="598C9F80">
            <w:pPr>
              <w:keepNext w:val="0"/>
              <w:keepLines w:val="0"/>
              <w:widowControl/>
              <w:numPr>
                <w:ilvl w:val="0"/>
                <w:numId w:val="94"/>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有效刻度不小于100cm。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3216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B371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AAA3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0BCB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DEA33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8C2E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22014</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9EF0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波动弹簧</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7E6F10C5">
            <w:pPr>
              <w:keepNext w:val="0"/>
              <w:keepLines w:val="0"/>
              <w:widowControl/>
              <w:numPr>
                <w:ilvl w:val="0"/>
                <w:numId w:val="95"/>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扁钢丝弹簧，表面电镀处理。</w:t>
            </w:r>
          </w:p>
          <w:p w14:paraId="2F39A6C9">
            <w:pPr>
              <w:keepNext w:val="0"/>
              <w:keepLines w:val="0"/>
              <w:widowControl/>
              <w:numPr>
                <w:ilvl w:val="0"/>
                <w:numId w:val="95"/>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弹簧外径不小于66mm，圈数不小于160。</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39EF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4EA1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80A9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C2FD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FFAE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6087E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22015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CEF7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波动演示器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78B3E227">
            <w:pPr>
              <w:keepNext w:val="0"/>
              <w:keepLines w:val="0"/>
              <w:widowControl/>
              <w:numPr>
                <w:ilvl w:val="0"/>
                <w:numId w:val="96"/>
              </w:numPr>
              <w:suppressLineNumbers w:val="0"/>
              <w:jc w:val="left"/>
              <w:textAlignment w:val="top"/>
              <w:rPr>
                <w:rStyle w:val="4"/>
                <w:rFonts w:hint="eastAsia" w:ascii="宋体" w:hAnsi="宋体" w:eastAsia="宋体" w:cs="宋体"/>
                <w:color w:val="auto"/>
                <w:sz w:val="22"/>
                <w:szCs w:val="22"/>
                <w:lang w:val="en-US" w:eastAsia="zh-CN" w:bidi="ar"/>
              </w:rPr>
            </w:pPr>
            <w:r>
              <w:rPr>
                <w:rStyle w:val="4"/>
                <w:rFonts w:hint="eastAsia" w:ascii="宋体" w:hAnsi="宋体" w:eastAsia="宋体" w:cs="宋体"/>
                <w:color w:val="auto"/>
                <w:sz w:val="22"/>
                <w:szCs w:val="22"/>
                <w:lang w:val="en-US" w:eastAsia="zh-CN" w:bidi="ar"/>
              </w:rPr>
              <w:t>产品由外壳、16个偏心轮、横波杆、纵波杆和质点组成。</w:t>
            </w:r>
          </w:p>
          <w:p w14:paraId="316214F0">
            <w:pPr>
              <w:keepNext w:val="0"/>
              <w:keepLines w:val="0"/>
              <w:widowControl/>
              <w:numPr>
                <w:ilvl w:val="0"/>
                <w:numId w:val="96"/>
              </w:numPr>
              <w:suppressLineNumbers w:val="0"/>
              <w:jc w:val="left"/>
              <w:textAlignment w:val="top"/>
              <w:rPr>
                <w:rFonts w:hint="eastAsia" w:ascii="宋体" w:hAnsi="宋体" w:eastAsia="宋体" w:cs="宋体"/>
                <w:i w:val="0"/>
                <w:iCs w:val="0"/>
                <w:color w:val="auto"/>
                <w:sz w:val="22"/>
                <w:szCs w:val="22"/>
                <w:u w:val="none"/>
              </w:rPr>
            </w:pPr>
            <w:r>
              <w:rPr>
                <w:rStyle w:val="4"/>
                <w:rFonts w:hint="eastAsia" w:ascii="宋体" w:hAnsi="宋体" w:eastAsia="宋体" w:cs="宋体"/>
                <w:color w:val="auto"/>
                <w:sz w:val="22"/>
                <w:szCs w:val="22"/>
                <w:lang w:val="en-US" w:eastAsia="zh-CN" w:bidi="ar"/>
              </w:rPr>
              <w:t>外壳应采用金属材料制成，表面烤漆处理，外形尺寸：500mm×215mm×270mm。</w:t>
            </w:r>
          </w:p>
          <w:p w14:paraId="11D01025">
            <w:pPr>
              <w:keepNext w:val="0"/>
              <w:keepLines w:val="0"/>
              <w:widowControl/>
              <w:numPr>
                <w:ilvl w:val="0"/>
                <w:numId w:val="96"/>
              </w:numPr>
              <w:suppressLineNumbers w:val="0"/>
              <w:jc w:val="left"/>
              <w:textAlignment w:val="top"/>
              <w:rPr>
                <w:rFonts w:hint="eastAsia" w:ascii="宋体" w:hAnsi="宋体" w:eastAsia="宋体" w:cs="宋体"/>
                <w:i w:val="0"/>
                <w:iCs w:val="0"/>
                <w:color w:val="auto"/>
                <w:sz w:val="22"/>
                <w:szCs w:val="22"/>
                <w:u w:val="none"/>
              </w:rPr>
            </w:pPr>
            <w:r>
              <w:rPr>
                <w:rStyle w:val="4"/>
                <w:rFonts w:hint="eastAsia" w:ascii="宋体" w:hAnsi="宋体" w:eastAsia="宋体" w:cs="宋体"/>
                <w:color w:val="auto"/>
                <w:sz w:val="22"/>
                <w:szCs w:val="22"/>
                <w:lang w:val="en-US" w:eastAsia="zh-CN" w:bidi="ar"/>
              </w:rPr>
              <w:t>正背面分别能演示纵、横波的形成及传播。</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63CA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4024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58FA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77F4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04A8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BCB5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22016</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DD2E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发波水槽</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555FFEAB">
            <w:pPr>
              <w:keepNext w:val="0"/>
              <w:keepLines w:val="0"/>
              <w:widowControl/>
              <w:numPr>
                <w:ilvl w:val="0"/>
                <w:numId w:val="97"/>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用途：利用水波的投影显示波的形成、传播、反射、干涉和衍射等现象；</w:t>
            </w:r>
          </w:p>
          <w:p w14:paraId="73F6A2D4">
            <w:pPr>
              <w:keepNext w:val="0"/>
              <w:keepLines w:val="0"/>
              <w:widowControl/>
              <w:numPr>
                <w:ilvl w:val="0"/>
                <w:numId w:val="0"/>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二、结构：主要由壳体、水槽、振动源,附件及光源等组成，水槽及壳体：水槽是用底部装有密封、透明玻璃的塑料盆制成，壳体用塑料制成，上面放置水槽，正面竖直安装毛玻璃，作为水波投影屏幕，框架内部倾斜45°装有平面镜；振源：振动源采用电磁、激励式，由电磁铁、电位器、振杆、振子、主板等组成；光源：光源为盒式机械遮挡频闪光源，灯泡为12V 100W幻灯机溴钨灯，频闪器是由直流微型电动机驱动一个可旋转的遮挡叶片，盒的顶部开有散热窗；水槽发波附件为单振子、双振子、平面波振子及挡板2块。主机体规格尺寸：290mm×264mm×320mm.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29B2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70D6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B369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C326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A3F8E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550E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22016</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68A6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发波水槽</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F9947">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1、产品由水槽、振源及附件组成。</w:t>
            </w:r>
          </w:p>
          <w:p w14:paraId="5F220641">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2、水槽由透明有机玻璃制成，尺寸：280mm×280mm×30mm，槽内四周均放有海棉。</w:t>
            </w:r>
          </w:p>
          <w:p w14:paraId="56016048">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3、振源由振荡电路、弹簧片连接器构成，其频率可调。</w:t>
            </w:r>
          </w:p>
          <w:p w14:paraId="3B4BED6E">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4、附件由圆波振子、双振子、横波振子、直档板构成。</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29D2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5878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8D526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0042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3CAA9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51A5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22018</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F60B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弹簧振子</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B8089">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1、产品为气垫式。由导轨、滑块、弹簧、刻度尺、进气管等组成。</w:t>
            </w:r>
          </w:p>
          <w:p w14:paraId="0D1F7EDA">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2、导轨为塑料成型，工作面成90度的夹角，两面分布若干小孔，有效长度240mm。</w:t>
            </w:r>
          </w:p>
          <w:p w14:paraId="65597A0D">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3、滑块采用透明塑料注塑成型，夹角为90度，滑块上有固定指针和弹簧的部位，长100mm。</w:t>
            </w:r>
          </w:p>
          <w:p w14:paraId="2339B18F">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4、刻度尺为铝制，表面对称印刷0、2、4、6、8、10的刻线和数字。</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83252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CF92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0BD2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3FED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D76E5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F4F9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22020</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86D5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弹簧振子振动图像描绘器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1B3CDBC1">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1、自动稳定走纸。产品由弹簧振子装置、高压脉冲装置和卷纸机构三大主体构成。</w:t>
            </w:r>
          </w:p>
          <w:p w14:paraId="023043B8">
            <w:pPr>
              <w:keepNext w:val="0"/>
              <w:keepLines w:val="0"/>
              <w:widowControl/>
              <w:numPr>
                <w:ilvl w:val="0"/>
                <w:numId w:val="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2、弹簧振子装置包含内置式气源、气垫导轨、弹簧、滑块等，气源能够为弹簧振子提供充足稳定的气流，保证弹簧振子滑块在气垫导轨上活动自入。</w:t>
            </w:r>
          </w:p>
          <w:p w14:paraId="63B597AB">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3、高压脉冲装置包含高压发生器和放电电极（放电针电极由放电针和电极板组成，放电针固定在振子滑块上，工作时随滑块一起运动）。</w:t>
            </w:r>
          </w:p>
          <w:p w14:paraId="5FDEE8B5">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4、工作电压：AC220V  50Hz，电机功率：大于50W，脉冲电压：大于1000V  50Hz，描绘用纸：热敏纸（卷带），幅宽110mm，直径50mm。</w:t>
            </w:r>
          </w:p>
          <w:p w14:paraId="4C9FD391">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5、卷纸机构速度可调。</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8E08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A517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722E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52CF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DBF6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0EE0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22021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6CD5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简谐振动投影演示器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3130C437">
            <w:pPr>
              <w:keepNext w:val="0"/>
              <w:keepLines w:val="0"/>
              <w:widowControl/>
              <w:numPr>
                <w:ilvl w:val="0"/>
                <w:numId w:val="98"/>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原理：利用激光通过振动弹片反射镜投影在光屏上所形成正弦余弦的规律变化。</w:t>
            </w:r>
          </w:p>
          <w:p w14:paraId="720AE0CB">
            <w:pPr>
              <w:keepNext w:val="0"/>
              <w:keepLines w:val="0"/>
              <w:widowControl/>
              <w:numPr>
                <w:ilvl w:val="0"/>
                <w:numId w:val="98"/>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产品由塑料框架主体、激光源、振动弹片、入射光屏、电机、反射镜及支架等组成。</w:t>
            </w:r>
          </w:p>
          <w:p w14:paraId="72E8444D">
            <w:pPr>
              <w:keepNext w:val="0"/>
              <w:keepLines w:val="0"/>
              <w:widowControl/>
              <w:numPr>
                <w:ilvl w:val="0"/>
                <w:numId w:val="98"/>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塑料框架主体由框架、上板为白色塑料、下板为密度板，所有装置装在上板面上，外形尺寸：310mm×230mm×60mm。</w:t>
            </w:r>
          </w:p>
          <w:p w14:paraId="4C6E50E8">
            <w:pPr>
              <w:keepNext w:val="0"/>
              <w:keepLines w:val="0"/>
              <w:widowControl/>
              <w:numPr>
                <w:ilvl w:val="0"/>
                <w:numId w:val="98"/>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激光源为红色，在上板的相应位置，并有可调范围。</w:t>
            </w:r>
          </w:p>
          <w:p w14:paraId="7D8E374E">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5、振动弹片为表磷铜，长为100mm、宽12mm、厚0.3mm，固定可靠，振动灵活。</w:t>
            </w:r>
          </w:p>
          <w:p w14:paraId="2577CFDD">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6、入射光屏为六棱柱体，每面有平面镜，Φ60mm、高80mm。</w:t>
            </w:r>
          </w:p>
          <w:p w14:paraId="4E8B229E">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7、电机为直流低速电机，每分钟100转。</w:t>
            </w:r>
          </w:p>
          <w:p w14:paraId="4878B571">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8、反射镜及支架应为一体，反射镜的外形尺寸为：40mm×12mm×1.5mm。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2553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19D9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0384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5004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9AA51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B5F0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22022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E303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匀速圆周运动投影器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67AE497A">
            <w:pPr>
              <w:keepNext w:val="0"/>
              <w:keepLines w:val="0"/>
              <w:widowControl/>
              <w:numPr>
                <w:ilvl w:val="0"/>
                <w:numId w:val="99"/>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产品为主机、立杆、调节器、吊线球、质点、屏幕、电磁铁等组成。</w:t>
            </w:r>
          </w:p>
          <w:p w14:paraId="7C1493B9">
            <w:pPr>
              <w:keepNext w:val="0"/>
              <w:keepLines w:val="0"/>
              <w:widowControl/>
              <w:numPr>
                <w:ilvl w:val="0"/>
                <w:numId w:val="99"/>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转速和摆长为可调式。</w:t>
            </w:r>
          </w:p>
          <w:p w14:paraId="1B6AD7D5">
            <w:pPr>
              <w:keepNext w:val="0"/>
              <w:keepLines w:val="0"/>
              <w:widowControl/>
              <w:numPr>
                <w:ilvl w:val="0"/>
                <w:numId w:val="99"/>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演示为投影式。</w:t>
            </w:r>
          </w:p>
          <w:p w14:paraId="0D51BD17">
            <w:pPr>
              <w:keepNext w:val="0"/>
              <w:keepLines w:val="0"/>
              <w:widowControl/>
              <w:numPr>
                <w:ilvl w:val="0"/>
                <w:numId w:val="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4、工作电压：DC6V。</w:t>
            </w:r>
          </w:p>
          <w:p w14:paraId="4D36BECD">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5、立杆直径8mm，长275mm，4根，表面电镀处理。</w:t>
            </w:r>
          </w:p>
          <w:p w14:paraId="2E6368BC">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6、质点材质为塑料，直径20mm。</w:t>
            </w:r>
          </w:p>
          <w:p w14:paraId="36A59709">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7、屏幕为透明有机玻璃制，表面磨砂，尺寸：210mm×130mm。</w:t>
            </w:r>
          </w:p>
          <w:p w14:paraId="1C8C7F8C">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8、整体采用木箱，主机固定在箱底上，外形尺寸：300mm×200mm×110mm。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6A33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946FA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5A43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5206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8C7C2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31F8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22023</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F80B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单摆组</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70CC2172">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1、5个摆球。钢球3个，直径分别为19mm一个，Φ12mm2个；塑料球2个，直径分别为26mm一个，Φ20mm一个。全部带线，线长不小于1.2m。</w:t>
            </w:r>
          </w:p>
          <w:p w14:paraId="76F807D1">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2、塑料盒包装，尺寸：85mm×55mm×33mm。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7688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100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A336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8262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868B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9F04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66A7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22024</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98C4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单摆振动图像演示器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15E3350F">
            <w:pPr>
              <w:keepNext w:val="0"/>
              <w:keepLines w:val="0"/>
              <w:widowControl/>
              <w:numPr>
                <w:ilvl w:val="0"/>
                <w:numId w:val="10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供中学物理教学中演示单摆简谐振动，能绘出简谐振动图像。</w:t>
            </w:r>
          </w:p>
          <w:p w14:paraId="6E389EC1">
            <w:pPr>
              <w:keepNext w:val="0"/>
              <w:keepLines w:val="0"/>
              <w:widowControl/>
              <w:numPr>
                <w:ilvl w:val="0"/>
                <w:numId w:val="10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产品由底座、低噪音直流电动机、画板、画笔、摆锤、电磁铁、开关、减速机构和摆长调节器组成。</w:t>
            </w:r>
          </w:p>
          <w:p w14:paraId="03403C33">
            <w:pPr>
              <w:keepNext w:val="0"/>
              <w:keepLines w:val="0"/>
              <w:widowControl/>
              <w:numPr>
                <w:ilvl w:val="0"/>
                <w:numId w:val="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3、工作电压：DC6V；</w:t>
            </w:r>
          </w:p>
          <w:p w14:paraId="768F3E27">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4、画板为一长方形不透明的PVC塑料板；</w:t>
            </w:r>
          </w:p>
          <w:p w14:paraId="6BC1F6D3">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5、开关两个，一个是电源总开关，一个是双掷开关，负责通断电磁铁和直流电机的电源。</w:t>
            </w:r>
          </w:p>
          <w:p w14:paraId="26B48967">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6、底座木质，尺寸：800mm×230mm×50mm。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33E7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08F7C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302C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66D0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5FCA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2A64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22025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D996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单摆运动规律演示器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1C4DD3F2">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仪器结构：</w:t>
            </w:r>
          </w:p>
          <w:p w14:paraId="5E11D19F">
            <w:pPr>
              <w:keepNext w:val="0"/>
              <w:keepLines w:val="0"/>
              <w:widowControl/>
              <w:numPr>
                <w:ilvl w:val="0"/>
                <w:numId w:val="101"/>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T型立柱：立柱顶端装一横杆，横杆两头设两个悬点，供悬挂二个单摆使用；</w:t>
            </w:r>
          </w:p>
          <w:p w14:paraId="5B488B89">
            <w:pPr>
              <w:keepNext w:val="0"/>
              <w:keepLines w:val="0"/>
              <w:widowControl/>
              <w:numPr>
                <w:ilvl w:val="0"/>
                <w:numId w:val="101"/>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圆盘座：Φ250mm，中心铁质圆柱（Φ42mm×8mm），底面三个螺钉；</w:t>
            </w:r>
          </w:p>
          <w:p w14:paraId="3DD84FC8">
            <w:pPr>
              <w:keepNext w:val="0"/>
              <w:keepLines w:val="0"/>
              <w:widowControl/>
              <w:numPr>
                <w:ilvl w:val="0"/>
                <w:numId w:val="101"/>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台夹；</w:t>
            </w:r>
          </w:p>
          <w:p w14:paraId="5011D043">
            <w:pPr>
              <w:keepNext w:val="0"/>
              <w:keepLines w:val="0"/>
              <w:widowControl/>
              <w:numPr>
                <w:ilvl w:val="0"/>
                <w:numId w:val="101"/>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偏角标尺（塑料尺面）；</w:t>
            </w:r>
          </w:p>
          <w:p w14:paraId="38046EE7">
            <w:pPr>
              <w:keepNext w:val="0"/>
              <w:keepLines w:val="0"/>
              <w:widowControl/>
              <w:numPr>
                <w:ilvl w:val="0"/>
                <w:numId w:val="101"/>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偏角指针；</w:t>
            </w:r>
          </w:p>
          <w:p w14:paraId="6E135556">
            <w:pPr>
              <w:keepNext w:val="0"/>
              <w:keepLines w:val="0"/>
              <w:widowControl/>
              <w:numPr>
                <w:ilvl w:val="0"/>
                <w:numId w:val="101"/>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摆球；</w:t>
            </w:r>
          </w:p>
          <w:p w14:paraId="0E74CBF5">
            <w:pPr>
              <w:keepNext w:val="0"/>
              <w:keepLines w:val="0"/>
              <w:widowControl/>
              <w:numPr>
                <w:ilvl w:val="0"/>
                <w:numId w:val="101"/>
              </w:numPr>
              <w:suppressLineNumbers w:val="0"/>
              <w:ind w:left="0" w:leftChars="0" w:firstLine="0" w:firstLine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空腔摆球；</w:t>
            </w:r>
          </w:p>
          <w:p w14:paraId="5FF41172">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8、四通螺钉等。</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C0B6E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2CDE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754D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AE44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A502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B962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22026</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81A0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受迫振动和共振演示器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0EBD4">
            <w:pPr>
              <w:keepNext w:val="0"/>
              <w:keepLines w:val="0"/>
              <w:widowControl/>
              <w:numPr>
                <w:ilvl w:val="0"/>
                <w:numId w:val="102"/>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改变策动摆摆长，可分别使5个摆长不同的单摆共振。</w:t>
            </w:r>
          </w:p>
          <w:p w14:paraId="093B32F0">
            <w:pPr>
              <w:keepNext w:val="0"/>
              <w:keepLines w:val="0"/>
              <w:widowControl/>
              <w:numPr>
                <w:ilvl w:val="0"/>
                <w:numId w:val="102"/>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产品由支架、底座、5个塑料球、摆板及策动摆组成。</w:t>
            </w:r>
          </w:p>
          <w:p w14:paraId="525922D5">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3、支架采用冷轧板冲压成型，外形尺寸：440mm×335mm×25mm，表面防锈处理。</w:t>
            </w:r>
          </w:p>
          <w:p w14:paraId="51208BBD">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4、底座为冷轧板成型，外形尺寸：400mm×130mm×20mm，表面防锈处理。</w:t>
            </w:r>
          </w:p>
          <w:p w14:paraId="06A7B0BE">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5、塑料球直径25mm。</w:t>
            </w:r>
          </w:p>
          <w:p w14:paraId="24B96AC1">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6、策动摆为可调式。</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6EA6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3A67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F329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5C1C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54C0E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8262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22027</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DC81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共振演示器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617C8BA9">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1、产品由弹簧振子、受偏心负载的变速装置、能摆动的在机玻璃板、画板、画笔以及底座等组成。</w:t>
            </w:r>
          </w:p>
          <w:p w14:paraId="4782A753">
            <w:pPr>
              <w:keepNext w:val="0"/>
              <w:keepLines w:val="0"/>
              <w:widowControl/>
              <w:numPr>
                <w:ilvl w:val="0"/>
                <w:numId w:val="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2、使用电源：DC12V，速度可调。</w:t>
            </w:r>
          </w:p>
          <w:p w14:paraId="7DB5FF55">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3、画板有效面积不小于110mm*80mm。</w:t>
            </w:r>
          </w:p>
          <w:p w14:paraId="14BAA3B3">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4、画笔头为磁性，可在画板上痕迹。</w:t>
            </w:r>
          </w:p>
          <w:p w14:paraId="334D3DB3">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5、底座为铁制，表面处理，尺寸：240mm*145mm*5mm。</w:t>
            </w:r>
          </w:p>
          <w:p w14:paraId="793DD164">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6、摆动为透明材料，上下摆动灵活。</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6CAA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09F0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D0CC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B890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11FE6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6CC1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22202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6B5E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内聚力演示器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DE9D2">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1、由两个中空镶铅圆柱体、刮削器组成。</w:t>
            </w:r>
          </w:p>
          <w:p w14:paraId="4B632689">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2、铅柱分为红、蓝各1，每支上有挂钩，外形尺寸不小于：Φ20mm，长50mm。</w:t>
            </w:r>
          </w:p>
          <w:p w14:paraId="7307B54E">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3、刮削器外壳为塑料，塑料筒内置刀片。</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C0FC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8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3CDC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C7D8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1CFA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792F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8765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22203</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E22F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空气压缩引火仪</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81DF4">
            <w:pPr>
              <w:keepNext w:val="0"/>
              <w:keepLines w:val="0"/>
              <w:widowControl/>
              <w:numPr>
                <w:ilvl w:val="0"/>
                <w:numId w:val="103"/>
              </w:numPr>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由手柄、连杆、端盖、耐油橡皮圈、气缸体、底座等组成。</w:t>
            </w:r>
          </w:p>
          <w:p w14:paraId="3050065D">
            <w:pPr>
              <w:keepNext w:val="0"/>
              <w:keepLines w:val="0"/>
              <w:widowControl/>
              <w:numPr>
                <w:ilvl w:val="0"/>
                <w:numId w:val="103"/>
              </w:numPr>
              <w:suppressLineNumbers w:val="0"/>
              <w:ind w:left="0" w:leftChars="0" w:firstLine="0" w:firstLine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手柄和底座为塑料制品。</w:t>
            </w:r>
          </w:p>
          <w:p w14:paraId="4916294B">
            <w:pPr>
              <w:keepNext w:val="0"/>
              <w:keepLines w:val="0"/>
              <w:widowControl/>
              <w:numPr>
                <w:ilvl w:val="0"/>
                <w:numId w:val="0"/>
              </w:numPr>
              <w:suppressLineNumbers w:val="0"/>
              <w:ind w:leftChars="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3、气缸体为透明塑料注塑成型，表面光洁、透明。</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CECB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8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581B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81C8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0676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C7CE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6FFD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22209</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0108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双金属片</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536C9856">
            <w:pPr>
              <w:keepNext w:val="0"/>
              <w:keepLines w:val="0"/>
              <w:widowControl/>
              <w:numPr>
                <w:ilvl w:val="0"/>
                <w:numId w:val="104"/>
              </w:numPr>
              <w:suppressLineNumbers w:val="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由铜、铁组成。</w:t>
            </w:r>
          </w:p>
          <w:p w14:paraId="271FED97">
            <w:pPr>
              <w:keepNext w:val="0"/>
              <w:keepLines w:val="0"/>
              <w:widowControl/>
              <w:numPr>
                <w:ilvl w:val="0"/>
                <w:numId w:val="104"/>
              </w:numPr>
              <w:suppressLineNumbers w:val="0"/>
              <w:jc w:val="both"/>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该产品由长度≧200mm、宽≧20mm、厚≧0.3mm铜、铁板材各1片铆合而成，铆合应牢固</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65B0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B5B8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7C4F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FC4F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32B3C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36BE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22210</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AA56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气体做功内能减少演示器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D455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1、由盒体（内置微电流放大器和电池盒），盒盖上有输入、调零、开关、电源指示灯和外接演示电表接线柱，热敏电阻封在100mL注射器内组成。</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7ED2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36CC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77FC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D260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48DC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C171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22213</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5BE1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纸盆扬声器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4C8CD">
            <w:pPr>
              <w:keepNext w:val="0"/>
              <w:keepLines w:val="0"/>
              <w:widowControl/>
              <w:numPr>
                <w:ilvl w:val="0"/>
                <w:numId w:val="105"/>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扬声器的阻抗8Ω，功率5W。</w:t>
            </w:r>
          </w:p>
          <w:p w14:paraId="1F0C5F26">
            <w:pPr>
              <w:keepNext w:val="0"/>
              <w:keepLines w:val="0"/>
              <w:widowControl/>
              <w:numPr>
                <w:ilvl w:val="0"/>
                <w:numId w:val="105"/>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扬声器无杂音，演示效果明显。</w:t>
            </w:r>
          </w:p>
          <w:p w14:paraId="0B80A981">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3、外径：165mm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FA0B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5DEF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CD3A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D01D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35C2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C5AF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22215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0FE9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油膜实验器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73DE0EBA">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1、产品由油酸、无水酒精、盛水盘、刻度板、石松粉、针筒等组成。</w:t>
            </w:r>
          </w:p>
          <w:p w14:paraId="3300A676">
            <w:pPr>
              <w:keepNext w:val="0"/>
              <w:keepLines w:val="0"/>
              <w:widowControl/>
              <w:numPr>
                <w:ilvl w:val="0"/>
                <w:numId w:val="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2、盛水盘采用塑料注塑成型，盛液尺寸不小于245mm×245mm×30mm，并有刻度板限位机构；</w:t>
            </w:r>
          </w:p>
          <w:p w14:paraId="21964EDE">
            <w:pPr>
              <w:keepNext w:val="0"/>
              <w:keepLines w:val="0"/>
              <w:widowControl/>
              <w:numPr>
                <w:ilvl w:val="0"/>
                <w:numId w:val="0"/>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3、刻度板采用透明有机玻璃制成，刻度板表面印有刻线方格，最小方格为5mm，其中两个边上有毫米刻线，刻线清晰、无断线。</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A1E1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971A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EE84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9FB7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50980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6193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22216</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F132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浸润和不浸润现象演示器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357859F7">
            <w:pPr>
              <w:keepNext w:val="0"/>
              <w:keepLines w:val="0"/>
              <w:widowControl/>
              <w:numPr>
                <w:ilvl w:val="0"/>
                <w:numId w:val="106"/>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用于高中物理教学中有关物体浸润和不浸润现象的演示实验。</w:t>
            </w:r>
          </w:p>
          <w:p w14:paraId="22B4AD87">
            <w:pPr>
              <w:keepNext w:val="0"/>
              <w:keepLines w:val="0"/>
              <w:widowControl/>
              <w:numPr>
                <w:ilvl w:val="0"/>
                <w:numId w:val="106"/>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由透明塑料槽、洁净的玻璃片、涂蜡的玻璃片、胶头滴管组成。</w:t>
            </w:r>
          </w:p>
          <w:p w14:paraId="429F7FA0">
            <w:pPr>
              <w:keepNext w:val="0"/>
              <w:keepLines w:val="0"/>
              <w:widowControl/>
              <w:numPr>
                <w:ilvl w:val="0"/>
                <w:numId w:val="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3、透明水槽外形尺寸：80mm×40mm×20mm。</w:t>
            </w:r>
          </w:p>
          <w:p w14:paraId="7767C5B2">
            <w:pPr>
              <w:keepNext w:val="0"/>
              <w:keepLines w:val="0"/>
              <w:widowControl/>
              <w:numPr>
                <w:ilvl w:val="0"/>
                <w:numId w:val="0"/>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4、玻璃片尺寸：76mm×25mm×1mm。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619D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9DD8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C27D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7854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F9657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628A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22217</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FA3D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液体表面张力演示器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6AA7735F">
            <w:pPr>
              <w:keepNext w:val="0"/>
              <w:keepLines w:val="0"/>
              <w:widowControl/>
              <w:numPr>
                <w:ilvl w:val="0"/>
                <w:numId w:val="107"/>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供中学物理课讲述液体的表面张力进行演示实验或分组实验用。</w:t>
            </w:r>
          </w:p>
          <w:p w14:paraId="68D65E5F">
            <w:pPr>
              <w:keepNext w:val="0"/>
              <w:keepLines w:val="0"/>
              <w:widowControl/>
              <w:numPr>
                <w:ilvl w:val="0"/>
                <w:numId w:val="107"/>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产品由半球环、双环、棉线环、棉线圈环、塑料框架、钢丝圈六件组成。</w:t>
            </w:r>
          </w:p>
          <w:p w14:paraId="12218444">
            <w:pPr>
              <w:keepNext w:val="0"/>
              <w:keepLines w:val="0"/>
              <w:widowControl/>
              <w:numPr>
                <w:ilvl w:val="0"/>
                <w:numId w:val="107"/>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手柄长度均不小于70mm。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02C5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1A85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935A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8C16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2262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08AB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22218</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F1B2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液体表面张力实验器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50B10D89">
            <w:pPr>
              <w:keepNext w:val="0"/>
              <w:keepLines w:val="0"/>
              <w:widowControl/>
              <w:numPr>
                <w:ilvl w:val="0"/>
                <w:numId w:val="108"/>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供中学物理课讲述液体的表面张力进行演示实验或分组实验用。</w:t>
            </w:r>
          </w:p>
          <w:p w14:paraId="7A7F9633">
            <w:pPr>
              <w:keepNext w:val="0"/>
              <w:keepLines w:val="0"/>
              <w:widowControl/>
              <w:numPr>
                <w:ilvl w:val="0"/>
                <w:numId w:val="108"/>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产品由半球环、双环、棉线环、棉线圈环、塑料框架、钢丝圈六件组成。</w:t>
            </w:r>
          </w:p>
          <w:p w14:paraId="7950D3DF">
            <w:pPr>
              <w:keepNext w:val="0"/>
              <w:keepLines w:val="0"/>
              <w:widowControl/>
              <w:numPr>
                <w:ilvl w:val="0"/>
                <w:numId w:val="108"/>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手柄长度均不小于70mm。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D229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5FAA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DEA0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CC76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4124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80DA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22219</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1AD3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毛细现象演示器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1F5AE0D0">
            <w:pPr>
              <w:keepNext w:val="0"/>
              <w:keepLines w:val="0"/>
              <w:widowControl/>
              <w:numPr>
                <w:ilvl w:val="0"/>
                <w:numId w:val="109"/>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仪器由塑料盛液座、毛细管支架及五根内径大小不同的玻璃毛细管组成。</w:t>
            </w:r>
          </w:p>
          <w:p w14:paraId="513DA4CF">
            <w:pPr>
              <w:keepNext w:val="0"/>
              <w:keepLines w:val="0"/>
              <w:widowControl/>
              <w:numPr>
                <w:ilvl w:val="0"/>
                <w:numId w:val="109"/>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盛液座及毛细管支架采用工程塑料制作，盛液座内空尺寸约为160mm×86mm×10mm，毛细管支架宽20mm，支架距盛液座底部高度不小于80mm；</w:t>
            </w:r>
          </w:p>
          <w:p w14:paraId="3D11A3E5">
            <w:pPr>
              <w:keepNext w:val="0"/>
              <w:keepLines w:val="0"/>
              <w:widowControl/>
              <w:numPr>
                <w:ilvl w:val="0"/>
                <w:numId w:val="109"/>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毛细管长度均为130mm。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E892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B4B9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628D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A89B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1787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F9A0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22220</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8F67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伽尔顿板(道尔顿板)</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1FA4A291">
            <w:pPr>
              <w:keepNext w:val="0"/>
              <w:keepLines w:val="0"/>
              <w:widowControl/>
              <w:numPr>
                <w:ilvl w:val="0"/>
                <w:numId w:val="11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道尔顿板是通过宏观的方法，通过钢珠下落过程中与铜钉列阵碰撞后，因钢珠的位置随机性来观察统计规律。</w:t>
            </w:r>
          </w:p>
          <w:p w14:paraId="5D5ED3FF">
            <w:pPr>
              <w:keepNext w:val="0"/>
              <w:keepLines w:val="0"/>
              <w:widowControl/>
              <w:numPr>
                <w:ilvl w:val="0"/>
                <w:numId w:val="0"/>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二、仪器结构包括：漏斗、一组斜面、控制器、铜钉列阵、弧形导轨、木框（或塑料框）、狭槽、钢珠（或塑料球）、闸门、钢珠（或塑料球）出口、盒子、底脚。</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111B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6522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07E7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F399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4F391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A215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22222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219E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气体定律实验器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2C8C2A4F">
            <w:pPr>
              <w:keepNext w:val="0"/>
              <w:keepLines w:val="0"/>
              <w:widowControl/>
              <w:numPr>
                <w:ilvl w:val="0"/>
                <w:numId w:val="111"/>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可验证玻意耳-马路特定律、查理定律、盖吕萨克定律和理想气体状态方程等。</w:t>
            </w:r>
          </w:p>
          <w:p w14:paraId="49F71020">
            <w:pPr>
              <w:keepNext w:val="0"/>
              <w:keepLines w:val="0"/>
              <w:widowControl/>
              <w:numPr>
                <w:ilvl w:val="0"/>
                <w:numId w:val="111"/>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产品由气柱（玻璃或者是塑料）、固定夹和挂钩板组成。</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DB0B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4861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9A42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FDFD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46F17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CF9E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22223</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DA28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玻意耳定律演示器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71BA166F">
            <w:pPr>
              <w:keepNext w:val="0"/>
              <w:keepLines w:val="0"/>
              <w:widowControl/>
              <w:numPr>
                <w:ilvl w:val="0"/>
                <w:numId w:val="112"/>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供高中物理教学课堂演示用，用于验证玻意耳-马路特定律和理想气体状态方程。</w:t>
            </w:r>
          </w:p>
          <w:p w14:paraId="53499C1F">
            <w:pPr>
              <w:keepNext w:val="0"/>
              <w:keepLines w:val="0"/>
              <w:widowControl/>
              <w:numPr>
                <w:ilvl w:val="0"/>
                <w:numId w:val="112"/>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结构：由尺度板、U型玻璃管、压力表和加压气囊、底座等组成。</w:t>
            </w:r>
          </w:p>
          <w:p w14:paraId="66492660">
            <w:pPr>
              <w:keepNext w:val="0"/>
              <w:keepLines w:val="0"/>
              <w:widowControl/>
              <w:numPr>
                <w:ilvl w:val="0"/>
                <w:numId w:val="113"/>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尺度板采用厚度1mm金属材质一次成型，规格：432mm×152mm×10mm；板为白底红字，刻线中线为“0”刻线、两边刻线为20cm、每1cm一个刻线、10cm为一大刻线，数字分别为“0”、“5”、“10”、“15”、“20”，在尺度板上固定一U型管，U型管外径20mm，两中心距为60±3mm，长度不小于尺度板的长度尺寸 ，U型管口一端密封连接乳胶管橡胶塞及玻璃弯管，玻璃弯管外径8mm，长不小于35mm；另一端密封2.5级0.1圆形负压表，表与管之间应有放气阀门。</w:t>
            </w:r>
          </w:p>
          <w:p w14:paraId="39B59094">
            <w:pPr>
              <w:keepNext w:val="0"/>
              <w:keepLines w:val="0"/>
              <w:widowControl/>
              <w:numPr>
                <w:ilvl w:val="0"/>
                <w:numId w:val="0"/>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2.底座采用厚度1.2mm金属材质一次成型，规格;265mm×143mm×20mm，表面烤黑漆。</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C2A2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455B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C99E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64EF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77B8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FE9D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22224</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D7B2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盖·吕萨克定律演示器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1F0C0BDF">
            <w:pPr>
              <w:keepNext w:val="0"/>
              <w:keepLines w:val="0"/>
              <w:widowControl/>
              <w:numPr>
                <w:ilvl w:val="0"/>
                <w:numId w:val="114"/>
              </w:numPr>
              <w:suppressLineNumbers w:val="0"/>
              <w:jc w:val="left"/>
              <w:textAlignment w:val="top"/>
              <w:rPr>
                <w:rStyle w:val="8"/>
                <w:rFonts w:hint="eastAsia" w:ascii="宋体" w:hAnsi="宋体" w:eastAsia="宋体" w:cs="宋体"/>
                <w:color w:val="auto"/>
                <w:sz w:val="22"/>
                <w:szCs w:val="22"/>
                <w:lang w:val="en-US" w:eastAsia="zh-CN" w:bidi="ar"/>
              </w:rPr>
            </w:pPr>
            <w:r>
              <w:rPr>
                <w:rStyle w:val="8"/>
                <w:rFonts w:hint="eastAsia" w:ascii="宋体" w:hAnsi="宋体" w:eastAsia="宋体" w:cs="宋体"/>
                <w:color w:val="auto"/>
                <w:sz w:val="22"/>
                <w:szCs w:val="22"/>
                <w:lang w:val="en-US" w:eastAsia="zh-CN" w:bidi="ar"/>
              </w:rPr>
              <w:t>用于验证一定质量的某种气体在压强不变的情况下，其体积V与热力学温度T成正比，即V-T图像。</w:t>
            </w:r>
          </w:p>
          <w:p w14:paraId="77AFD8D3">
            <w:pPr>
              <w:keepNext w:val="0"/>
              <w:keepLines w:val="0"/>
              <w:widowControl/>
              <w:numPr>
                <w:ilvl w:val="0"/>
                <w:numId w:val="114"/>
              </w:numPr>
              <w:suppressLineNumbers w:val="0"/>
              <w:jc w:val="left"/>
              <w:textAlignment w:val="top"/>
              <w:rPr>
                <w:rFonts w:hint="eastAsia" w:ascii="宋体" w:hAnsi="宋体" w:eastAsia="宋体" w:cs="宋体"/>
                <w:i w:val="0"/>
                <w:iCs w:val="0"/>
                <w:color w:val="auto"/>
                <w:sz w:val="22"/>
                <w:szCs w:val="22"/>
                <w:u w:val="none"/>
              </w:rPr>
            </w:pPr>
            <w:r>
              <w:rPr>
                <w:rStyle w:val="8"/>
                <w:rFonts w:hint="eastAsia" w:ascii="宋体" w:hAnsi="宋体" w:eastAsia="宋体" w:cs="宋体"/>
                <w:color w:val="auto"/>
                <w:sz w:val="22"/>
                <w:szCs w:val="22"/>
                <w:lang w:val="en-US" w:eastAsia="zh-CN" w:bidi="ar"/>
              </w:rPr>
              <w:t>产品由尺度板、玻璃管（V型、⌴型）、橡皮塞、橡皮管、烧瓶、温度计、支脚、胶头滴管等组成。玻璃器材由泡沫定位，515mm×85mm×60mm；尺度板由红字0～50cm单位刻度，规格：525mm×90mm；烧杯为100ml：110mm×60mm，开口直径38mm；橡皮塞规格：28mm×26mm；温度计由塑料盒装，红液0～100℃；橡皮管290mm×5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F54E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E4E8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7B96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BA07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BE4F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FFE7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22225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42F2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气压模拟演示器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12DE9C3A">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产品由导向杆、配重块、透明桶、活动圆盘、塑料小球、振动板、底座（箱体）、电机调速旋钮、电源接线柱、电源开关等组成。</w:t>
            </w:r>
          </w:p>
          <w:p w14:paraId="08938501">
            <w:pPr>
              <w:keepNext w:val="0"/>
              <w:keepLines w:val="0"/>
              <w:widowControl/>
              <w:numPr>
                <w:ilvl w:val="0"/>
                <w:numId w:val="115"/>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工作电压：DC14V。</w:t>
            </w:r>
          </w:p>
          <w:p w14:paraId="5F291ABE">
            <w:pPr>
              <w:keepNext w:val="0"/>
              <w:keepLines w:val="0"/>
              <w:widowControl/>
              <w:numPr>
                <w:ilvl w:val="0"/>
                <w:numId w:val="115"/>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透明桶外径105mm，深150mm。</w:t>
            </w:r>
          </w:p>
          <w:p w14:paraId="576F53A8">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3.箱体为冷轧板制，表面烤漆处理，尺寸：130mm×130mm×110mm。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99D5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84FF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76EF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E48B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5F03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71BF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22227</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8515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饱和水汽膨胀液化演示器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694AC37F">
            <w:pPr>
              <w:keepNext w:val="0"/>
              <w:keepLines w:val="0"/>
              <w:widowControl/>
              <w:numPr>
                <w:ilvl w:val="0"/>
                <w:numId w:val="116"/>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透明容器内能承受3个以上大气压，成雾明显，使用安全。</w:t>
            </w:r>
          </w:p>
          <w:p w14:paraId="04C27DCB">
            <w:pPr>
              <w:keepNext w:val="0"/>
              <w:keepLines w:val="0"/>
              <w:widowControl/>
              <w:numPr>
                <w:ilvl w:val="0"/>
                <w:numId w:val="116"/>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产品由底座、打气筒、储气瓶、转能堵头、转能堵孔及堵头固定棒等组成。</w:t>
            </w:r>
          </w:p>
          <w:p w14:paraId="33A16068">
            <w:pPr>
              <w:keepNext w:val="0"/>
              <w:keepLines w:val="0"/>
              <w:widowControl/>
              <w:numPr>
                <w:ilvl w:val="0"/>
                <w:numId w:val="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3、底座采用冷轧板冲压成型，表面烤漆处理，尺寸：285mm×125mm×15mm。</w:t>
            </w:r>
          </w:p>
          <w:p w14:paraId="0E2F9AE8">
            <w:pPr>
              <w:keepNext w:val="0"/>
              <w:keepLines w:val="0"/>
              <w:widowControl/>
              <w:numPr>
                <w:ilvl w:val="0"/>
                <w:numId w:val="0"/>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4、储气瓶为无色透明塑料瓶，安装、拆卸方便，密封良好。</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6537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4D00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D10A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DB25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3638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003D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23001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A5CB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玻棒(附丝绸)</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822F3">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有机玻棒(附丝绸)，教师用。</w:t>
            </w:r>
          </w:p>
          <w:p w14:paraId="30FEB442">
            <w:pPr>
              <w:keepNext w:val="0"/>
              <w:keepLines w:val="0"/>
              <w:widowControl/>
              <w:numPr>
                <w:ilvl w:val="0"/>
                <w:numId w:val="117"/>
              </w:numPr>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直径为12mm、长为295mm，一端为锥体，头部为球形状。</w:t>
            </w:r>
          </w:p>
          <w:p w14:paraId="2E3BABB0">
            <w:pPr>
              <w:keepNext w:val="0"/>
              <w:keepLines w:val="0"/>
              <w:widowControl/>
              <w:numPr>
                <w:ilvl w:val="0"/>
                <w:numId w:val="0"/>
              </w:numPr>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2、丝绸尺寸不小于：150mm×150mm。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4CBE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F885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对</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BB92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5B07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1CB7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73AB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23003</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31E6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胶棒(附毛皮)</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87160">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聚碳酸酯棒(附毛皮)，教师用。</w:t>
            </w:r>
          </w:p>
          <w:p w14:paraId="3C529147">
            <w:pPr>
              <w:keepNext w:val="0"/>
              <w:keepLines w:val="0"/>
              <w:widowControl/>
              <w:numPr>
                <w:ilvl w:val="0"/>
                <w:numId w:val="118"/>
              </w:numPr>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直径为12mm、长为295mm，一端为锥体，头部为球形状。</w:t>
            </w:r>
          </w:p>
          <w:p w14:paraId="710E6BA7">
            <w:pPr>
              <w:keepNext w:val="0"/>
              <w:keepLines w:val="0"/>
              <w:widowControl/>
              <w:numPr>
                <w:ilvl w:val="0"/>
                <w:numId w:val="0"/>
              </w:numPr>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2、毛皮尺寸不小于：100mm×100mm。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750C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5F3F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对</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A0B1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B89E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485E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9343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23005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B8B9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箔片验电器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12B1B">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一对装。</w:t>
            </w:r>
          </w:p>
          <w:p w14:paraId="1E1D10A9">
            <w:pPr>
              <w:keepNext w:val="0"/>
              <w:keepLines w:val="0"/>
              <w:widowControl/>
              <w:numPr>
                <w:ilvl w:val="0"/>
                <w:numId w:val="119"/>
              </w:numPr>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本产品由塑料外壳、圆盘、导电杆、箔片等组成。 </w:t>
            </w:r>
          </w:p>
          <w:p w14:paraId="3373E301">
            <w:pPr>
              <w:keepNext w:val="0"/>
              <w:keepLines w:val="0"/>
              <w:widowControl/>
              <w:numPr>
                <w:ilvl w:val="0"/>
                <w:numId w:val="119"/>
              </w:numPr>
              <w:suppressLineNumbers w:val="0"/>
              <w:ind w:left="0" w:leftChars="0" w:firstLine="0" w:firstLine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外壳透光洁透明，无气泡及划痕。 </w:t>
            </w:r>
          </w:p>
          <w:p w14:paraId="441E04CB">
            <w:pPr>
              <w:keepNext w:val="0"/>
              <w:keepLines w:val="0"/>
              <w:widowControl/>
              <w:numPr>
                <w:ilvl w:val="0"/>
                <w:numId w:val="119"/>
              </w:numPr>
              <w:suppressLineNumbers w:val="0"/>
              <w:ind w:left="0" w:leftChars="0" w:firstLine="0" w:firstLine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圆盘（直径26mm）、导电杆（直径6mm）用金属制成，表面镀铬处理。 </w:t>
            </w:r>
          </w:p>
          <w:p w14:paraId="4ABA8C59">
            <w:pPr>
              <w:keepNext w:val="0"/>
              <w:keepLines w:val="0"/>
              <w:widowControl/>
              <w:numPr>
                <w:ilvl w:val="0"/>
                <w:numId w:val="119"/>
              </w:numPr>
              <w:suppressLineNumbers w:val="0"/>
              <w:ind w:left="0" w:leftChars="0" w:firstLine="0" w:firstLine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导电杆与外壳间有绝缘套管，安装后应无明显缝隙，取下方便。 </w:t>
            </w:r>
          </w:p>
          <w:p w14:paraId="6DB59B42">
            <w:pPr>
              <w:keepNext w:val="0"/>
              <w:keepLines w:val="0"/>
              <w:widowControl/>
              <w:numPr>
                <w:ilvl w:val="0"/>
                <w:numId w:val="0"/>
              </w:numPr>
              <w:suppressLineNumbers w:val="0"/>
              <w:ind w:leftChars="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5．金属箔片厚度不大于0.2mm，长度不小于20mm。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1C33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8398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对</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CCAF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29BE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7B070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6EB1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23005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0CF3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箔片验电器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3E143">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学生用，一对装。</w:t>
            </w:r>
          </w:p>
          <w:p w14:paraId="38D1A56A">
            <w:pPr>
              <w:keepNext w:val="0"/>
              <w:keepLines w:val="0"/>
              <w:widowControl/>
              <w:numPr>
                <w:ilvl w:val="0"/>
                <w:numId w:val="120"/>
              </w:numPr>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产品由透明外壳、导电杆、圆球及箔片组成。</w:t>
            </w:r>
          </w:p>
          <w:p w14:paraId="18B3E7AB">
            <w:pPr>
              <w:keepNext w:val="0"/>
              <w:keepLines w:val="0"/>
              <w:widowControl/>
              <w:numPr>
                <w:ilvl w:val="0"/>
                <w:numId w:val="120"/>
              </w:numPr>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箔片成条形，片体平整，无卷曲。长约25mm，宽3mm。</w:t>
            </w:r>
          </w:p>
          <w:p w14:paraId="726CF351">
            <w:pPr>
              <w:keepNext w:val="0"/>
              <w:keepLines w:val="0"/>
              <w:widowControl/>
              <w:numPr>
                <w:ilvl w:val="0"/>
                <w:numId w:val="120"/>
              </w:numPr>
              <w:suppressLineNumbers w:val="0"/>
              <w:ind w:left="0" w:leftChars="0" w:firstLine="0" w:firstLine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外壳采用透明塑料注塑成型，表面光洁明亮，无划痕。外形尺寸为50mm×30mm×60mm。</w:t>
            </w:r>
          </w:p>
          <w:p w14:paraId="06AB0282">
            <w:pPr>
              <w:keepNext w:val="0"/>
              <w:keepLines w:val="0"/>
              <w:widowControl/>
              <w:numPr>
                <w:ilvl w:val="0"/>
                <w:numId w:val="120"/>
              </w:numPr>
              <w:suppressLineNumbers w:val="0"/>
              <w:ind w:left="0" w:leftChars="0" w:firstLine="0" w:firstLine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导电杆Φ4mm，高约45mm。</w:t>
            </w:r>
          </w:p>
          <w:p w14:paraId="493D608B">
            <w:pPr>
              <w:keepNext w:val="0"/>
              <w:keepLines w:val="0"/>
              <w:widowControl/>
              <w:numPr>
                <w:ilvl w:val="0"/>
                <w:numId w:val="0"/>
              </w:numPr>
              <w:suppressLineNumbers w:val="0"/>
              <w:ind w:leftChars="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5、圆球Φ10mm。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B421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7786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对</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A9AF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FC4C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A568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8C74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23007</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9B03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指针验电器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21093">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一对装。</w:t>
            </w:r>
          </w:p>
          <w:p w14:paraId="3043A2C4">
            <w:pPr>
              <w:keepNext w:val="0"/>
              <w:keepLines w:val="0"/>
              <w:widowControl/>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1、产品由底座、金属圆筒、绝缘套、金属杆、指针架、指针和接地接线柱组成。</w:t>
            </w:r>
          </w:p>
          <w:p w14:paraId="73E53653">
            <w:pPr>
              <w:keepNext w:val="0"/>
              <w:keepLines w:val="0"/>
              <w:widowControl/>
              <w:numPr>
                <w:ilvl w:val="0"/>
                <w:numId w:val="0"/>
              </w:numPr>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2、金属筒Φ170mm,表面烤黑漆；底座采用塑料注塑料成型，Φ100mm。</w:t>
            </w:r>
          </w:p>
          <w:p w14:paraId="04339FC6">
            <w:pPr>
              <w:keepNext w:val="0"/>
              <w:keepLines w:val="0"/>
              <w:widowControl/>
              <w:numPr>
                <w:ilvl w:val="0"/>
                <w:numId w:val="0"/>
              </w:numPr>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仪器整体结构：在圆底座上装着一个金属圆筒，圆筒的前面装有透明玻璃，后面装有附刻度线的毛玻璃，上壁装有绝缘套筒，一根金属杆穿过套筒，插入圆筒内，金属杆下部装有竖直的指针架，一根指针装在指针架的水平轴上，并可绕轴灵活转动，圆筒下壁一侧装有一个接线柱，用来外壳接地。</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A688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4B6AC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对</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77B8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A277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5280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36B7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23008</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480C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感应起电机</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30B58">
            <w:pPr>
              <w:keepNext w:val="0"/>
              <w:keepLines w:val="0"/>
              <w:widowControl/>
              <w:numPr>
                <w:ilvl w:val="0"/>
                <w:numId w:val="121"/>
              </w:numPr>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环境温度：-10~40℃ </w:t>
            </w:r>
          </w:p>
          <w:p w14:paraId="3ABB09AD">
            <w:pPr>
              <w:keepNext w:val="0"/>
              <w:keepLines w:val="0"/>
              <w:widowControl/>
              <w:numPr>
                <w:ilvl w:val="0"/>
                <w:numId w:val="121"/>
              </w:numPr>
              <w:suppressLineNumbers w:val="0"/>
              <w:ind w:left="0" w:leftChars="0" w:firstLine="0" w:firstLine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起电盘直径：235mm。</w:t>
            </w:r>
          </w:p>
          <w:p w14:paraId="703E752A">
            <w:pPr>
              <w:keepNext w:val="0"/>
              <w:keepLines w:val="0"/>
              <w:widowControl/>
              <w:numPr>
                <w:ilvl w:val="0"/>
                <w:numId w:val="121"/>
              </w:numPr>
              <w:suppressLineNumbers w:val="0"/>
              <w:ind w:left="0" w:leftChars="0" w:firstLine="0" w:firstLine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放电距离：在相对湿度为65%的环境中火花放电距离≥30mm。</w:t>
            </w:r>
          </w:p>
          <w:p w14:paraId="6A36181C">
            <w:pPr>
              <w:keepNext w:val="0"/>
              <w:keepLines w:val="0"/>
              <w:widowControl/>
              <w:numPr>
                <w:ilvl w:val="0"/>
                <w:numId w:val="0"/>
              </w:numPr>
              <w:suppressLineNumbers w:val="0"/>
              <w:ind w:leftChars="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4、本仪器由底座、莱顿瓶、支架、放电叉绝缘柄、集电杆、放电叉杆、导电层、中和电刷（感应电刷）、电刷杆、上轴及上轴螺钉、莱顿瓶盖、导电弹簧、大皮带轮、连接片组成。</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C1F1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92D0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53FB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6A72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39246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A153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23009</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380A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枕形导体</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228F0">
            <w:pPr>
              <w:keepNext w:val="0"/>
              <w:keepLines w:val="0"/>
              <w:widowControl/>
              <w:numPr>
                <w:ilvl w:val="0"/>
                <w:numId w:val="122"/>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用于演示静电感应和感应起电。</w:t>
            </w:r>
          </w:p>
          <w:p w14:paraId="27811970">
            <w:pPr>
              <w:keepNext w:val="0"/>
              <w:keepLines w:val="0"/>
              <w:widowControl/>
              <w:numPr>
                <w:ilvl w:val="0"/>
                <w:numId w:val="122"/>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结构：二只金属制成的空心圆筒，空心圆筒外形尺寸为Φ60mm±1mm，高约68mm；一端为半球面，另一端为平口，将二只圆筒的平口对合起来，就成为一个枕形导体，每只导体均有绝缘支杆及底座。</w:t>
            </w:r>
          </w:p>
          <w:p w14:paraId="3FF532C4">
            <w:pPr>
              <w:keepNext w:val="0"/>
              <w:keepLines w:val="0"/>
              <w:widowControl/>
              <w:numPr>
                <w:ilvl w:val="0"/>
                <w:numId w:val="122"/>
              </w:numPr>
              <w:suppressLineNumbers w:val="0"/>
              <w:ind w:left="0" w:leftChars="0" w:firstLine="0" w:firstLine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支杆为有机玻璃Φ12mm，高110mm；底座Φ85mm，高约13mm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F325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8F452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副</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2D9B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520D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A3A9C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85C0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23010</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0E12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小灯座</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30E85">
            <w:pPr>
              <w:keepNext w:val="0"/>
              <w:keepLines w:val="0"/>
              <w:widowControl/>
              <w:numPr>
                <w:ilvl w:val="0"/>
                <w:numId w:val="123"/>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螺旋灯座。</w:t>
            </w:r>
          </w:p>
          <w:p w14:paraId="3C8A1207">
            <w:pPr>
              <w:keepNext w:val="0"/>
              <w:keepLines w:val="0"/>
              <w:widowControl/>
              <w:numPr>
                <w:ilvl w:val="0"/>
                <w:numId w:val="123"/>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底座塑料，尺寸：74mm×34mm×10mm,工作电压不大于36V,工作电流不大于2.5A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821F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200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4914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9EB4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692C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CDCE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147E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23011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ADEC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单刀开关</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3AF04">
            <w:pPr>
              <w:keepNext w:val="0"/>
              <w:keepLines w:val="0"/>
              <w:widowControl/>
              <w:numPr>
                <w:ilvl w:val="0"/>
                <w:numId w:val="124"/>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由底座，接线柱，闸刀，刀座，刀承和绝缘手柄组成。</w:t>
            </w:r>
          </w:p>
          <w:p w14:paraId="3BD4E6F0">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2、底座：黑色塑料，尺寸：74mm×34mm×10mm  ,工作电压不超过36V，工作电流不超过6A。</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A042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100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C8D3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622F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D901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5F7FF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81DF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23012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4D81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滑动变阻器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F4E53">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1、20Ω，2A；</w:t>
            </w:r>
          </w:p>
          <w:p w14:paraId="65E3F11F">
            <w:pPr>
              <w:keepNext w:val="0"/>
              <w:keepLines w:val="0"/>
              <w:widowControl/>
              <w:numPr>
                <w:ilvl w:val="0"/>
                <w:numId w:val="124"/>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产品由线绕瓷管、滑动头、滑杆、支架、接线柱等主要部件组成。有氧化膜绝缘层的铜镍合金电阻丝密绕在瓷管上。</w:t>
            </w:r>
          </w:p>
          <w:p w14:paraId="6F437DDA">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3、变阻器电阻值误差不超过±10%。</w:t>
            </w:r>
          </w:p>
          <w:p w14:paraId="4D324B14">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4、变阻器能在环境温度-10℃至+40℃，相对湿度不大于85%的条件下连续工作。</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41C9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D151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0792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1ABC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DE33B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EC6C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23013</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59C7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滑动变阻器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0F404">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1、50Ω，1.5A。</w:t>
            </w:r>
          </w:p>
          <w:p w14:paraId="40C335AE">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2、产品由线绕瓷管、滑动头、滑杆、支架、接线柱等主要部件组成。</w:t>
            </w:r>
          </w:p>
          <w:p w14:paraId="77942361">
            <w:pPr>
              <w:keepNext w:val="0"/>
              <w:keepLines w:val="0"/>
              <w:widowControl/>
              <w:numPr>
                <w:ilvl w:val="0"/>
                <w:numId w:val="124"/>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有氧化膜绝缘层的铜镍合金电阻丝密绕在瓷管上。</w:t>
            </w:r>
          </w:p>
          <w:p w14:paraId="228AE36D">
            <w:pPr>
              <w:keepNext w:val="0"/>
              <w:keepLines w:val="0"/>
              <w:widowControl/>
              <w:numPr>
                <w:ilvl w:val="0"/>
                <w:numId w:val="124"/>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变阻器电阻值误差不超过±10%。</w:t>
            </w:r>
          </w:p>
          <w:p w14:paraId="4E9A2695">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5、变阻器能在环境温度-10℃至+40℃，相对湿度不大于85%的条件下连续工作。</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EF5F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585C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EFCD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27D3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816F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357B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23014</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762A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滑动变阻器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0A1B27D2">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1、200Ω、1.25A。</w:t>
            </w:r>
          </w:p>
          <w:p w14:paraId="02C18363">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2、产品主要由线绕瓷管、滑动头、滑杆、支架、接线柱等部件组成。</w:t>
            </w:r>
          </w:p>
          <w:p w14:paraId="4E1EA03B">
            <w:pPr>
              <w:keepNext w:val="0"/>
              <w:keepLines w:val="0"/>
              <w:widowControl/>
              <w:numPr>
                <w:ilvl w:val="0"/>
                <w:numId w:val="123"/>
              </w:numPr>
              <w:suppressLineNumbers w:val="0"/>
              <w:ind w:left="0" w:leftChars="0" w:firstLine="0" w:firstLine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线绕瓷管用有氧化膜绝缘层的铜镍合金电阻丝密绕在瓷管上构成；滑动头电刷采用0.5mm厚的钢板成型，滑片宽度14mm；滑杆采用不小于Φ6mm的圆钢制作，滑杆总长度约300mm；支架采用1mm厚的冷轧板成型。</w:t>
            </w:r>
          </w:p>
          <w:p w14:paraId="419CB49D">
            <w:pPr>
              <w:keepNext w:val="0"/>
              <w:keepLines w:val="0"/>
              <w:widowControl/>
              <w:numPr>
                <w:ilvl w:val="0"/>
                <w:numId w:val="123"/>
              </w:numPr>
              <w:suppressLineNumbers w:val="0"/>
              <w:ind w:left="0" w:leftChars="0" w:firstLine="0" w:firstLine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产品外形尺寸约：320×90×140mm。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057B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65C5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EE5E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1CBE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1FD0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D0E7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23019</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167B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电阻定律演示器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5F52F">
            <w:pPr>
              <w:keepNext w:val="0"/>
              <w:keepLines w:val="0"/>
              <w:widowControl/>
              <w:numPr>
                <w:ilvl w:val="0"/>
                <w:numId w:val="125"/>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电学仪器，供中学演示金属导体电阻定律用。</w:t>
            </w:r>
          </w:p>
          <w:p w14:paraId="27F2EB92">
            <w:pPr>
              <w:keepNext w:val="0"/>
              <w:keepLines w:val="0"/>
              <w:widowControl/>
              <w:numPr>
                <w:ilvl w:val="0"/>
                <w:numId w:val="125"/>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木质底板尺寸：1050mm×130mm×15mm， </w:t>
            </w:r>
          </w:p>
          <w:p w14:paraId="5B01F4D6">
            <w:pPr>
              <w:keepNext w:val="0"/>
              <w:keepLines w:val="0"/>
              <w:widowControl/>
              <w:numPr>
                <w:ilvl w:val="0"/>
                <w:numId w:val="125"/>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三种金属导线 分别为：铜丝（Φ0.5mm），铁丝（Φ0.5mm），镍铬丝（Φ0.5mm）2个组成。</w:t>
            </w:r>
          </w:p>
          <w:p w14:paraId="00CCB0E0">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4、三种线的有效长度均为1000mm。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E94A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0200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4844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C534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DE65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25AA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23024</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416D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电阻定律实验器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97705">
            <w:pPr>
              <w:keepNext w:val="0"/>
              <w:keepLines w:val="0"/>
              <w:widowControl/>
              <w:numPr>
                <w:ilvl w:val="0"/>
                <w:numId w:val="126"/>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电学仪器，供中学演示金属导体电阻定律用。 </w:t>
            </w:r>
          </w:p>
          <w:p w14:paraId="16963F04">
            <w:pPr>
              <w:keepNext w:val="0"/>
              <w:keepLines w:val="0"/>
              <w:widowControl/>
              <w:numPr>
                <w:ilvl w:val="0"/>
                <w:numId w:val="126"/>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由塑料底板，三种金属导线 分别为：铜丝（Φ0.5mm），铁丝（Φ0.5mm），镍铬丝（Φ0.5mm）2条组成。  </w:t>
            </w:r>
          </w:p>
          <w:p w14:paraId="099FFB07">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3、有效长度均为500mm。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C672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C5A0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8F48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C197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AF0BA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0511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23030</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07C3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演示线路实验板</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7A7176C9">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高中演示组，纸箱包装：外形尺寸：530mm×380mm×150mm，底板（6块）单板面积为360mm×240mm，分布96个小孔，纵横距离30mm。并由塑料插座，空位插座，电池座盒（1.5V），开关，紧固销，插头接线、紧压器，吊环，走线插座组成。均由ABS工程塑料制成。</w:t>
            </w:r>
          </w:p>
          <w:p w14:paraId="015C9B15">
            <w:pPr>
              <w:keepNext w:val="0"/>
              <w:keepLines w:val="0"/>
              <w:widowControl/>
              <w:numPr>
                <w:ilvl w:val="0"/>
                <w:numId w:val="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2、该实验板根据实验需要能拼接成所要求大小的示教板，在其面上能插各种装有元件的插座进行演示实验。将实验板拆开后可作为学生用实验板，学生在其上进行各种学生试验。</w:t>
            </w:r>
          </w:p>
          <w:p w14:paraId="201E9289">
            <w:pPr>
              <w:keepNext w:val="0"/>
              <w:keepLines w:val="0"/>
              <w:widowControl/>
              <w:numPr>
                <w:ilvl w:val="0"/>
                <w:numId w:val="0"/>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3、线路实验板为拼接式，由线路底板、三角支板、紧固销。吊环等组成。</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7AF8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9362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F4B1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195F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5CFE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39BB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23032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8B34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学生线路实验板</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2AAE8005">
            <w:pPr>
              <w:keepNext w:val="0"/>
              <w:keepLines w:val="0"/>
              <w:widowControl/>
              <w:numPr>
                <w:ilvl w:val="0"/>
                <w:numId w:val="127"/>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供学生分组实验用。</w:t>
            </w:r>
          </w:p>
          <w:p w14:paraId="4EB7277B">
            <w:pPr>
              <w:keepNext w:val="0"/>
              <w:keepLines w:val="0"/>
              <w:widowControl/>
              <w:numPr>
                <w:ilvl w:val="0"/>
                <w:numId w:val="127"/>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主要组成：线路底板（由ABS工程塑料制成，单板面积为360×240mm，板面上均布等间距的96个小孔）2块、 元器件插座、电池插座、开关、空位插座、接插线、小插接座及实验配套器材等组成。</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913F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4DA3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B0AF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3353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E88C2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CFDC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23033</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2584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单刀双掷开关</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69C705BA">
            <w:pPr>
              <w:keepNext w:val="0"/>
              <w:keepLines w:val="0"/>
              <w:widowControl/>
              <w:numPr>
                <w:ilvl w:val="0"/>
                <w:numId w:val="128"/>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底座、接线柱，闸刀，刀座，双刀承和绝缘手柄组成。</w:t>
            </w:r>
          </w:p>
          <w:p w14:paraId="7D68BD24">
            <w:pPr>
              <w:keepNext w:val="0"/>
              <w:keepLines w:val="0"/>
              <w:widowControl/>
              <w:numPr>
                <w:ilvl w:val="0"/>
                <w:numId w:val="128"/>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开关的最高工作电压36V，额定工作电流6A。</w:t>
            </w:r>
          </w:p>
          <w:p w14:paraId="6C671DC7">
            <w:pPr>
              <w:keepNext w:val="0"/>
              <w:keepLines w:val="0"/>
              <w:widowControl/>
              <w:numPr>
                <w:ilvl w:val="0"/>
                <w:numId w:val="128"/>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底座为塑料注塑成型,尺寸:77mm×35mm×9mm。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3B4D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C11E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339F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3B8C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FA07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07DE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23034</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479F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双刀双掷开关</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75BEFBA6">
            <w:pPr>
              <w:keepNext w:val="0"/>
              <w:keepLines w:val="0"/>
              <w:widowControl/>
              <w:numPr>
                <w:ilvl w:val="0"/>
                <w:numId w:val="129"/>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底座、接线柱，双闸刀，刀座，双刀承和绝缘手柄组成。</w:t>
            </w:r>
          </w:p>
          <w:p w14:paraId="7C8C1025">
            <w:pPr>
              <w:keepNext w:val="0"/>
              <w:keepLines w:val="0"/>
              <w:widowControl/>
              <w:numPr>
                <w:ilvl w:val="0"/>
                <w:numId w:val="129"/>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开关的最高工作电压36V，额定工作电流6A。</w:t>
            </w:r>
          </w:p>
          <w:p w14:paraId="33C666DC">
            <w:pPr>
              <w:keepNext w:val="0"/>
              <w:keepLines w:val="0"/>
              <w:widowControl/>
              <w:numPr>
                <w:ilvl w:val="0"/>
                <w:numId w:val="129"/>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底座为塑料注塑成型,尺寸:75mm×53mm×10mm。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AA01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59B9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DDF1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0FAD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6726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43"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2F99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23035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8680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焦耳定律演示器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3A107DE9">
            <w:pPr>
              <w:keepNext w:val="0"/>
              <w:keepLines w:val="0"/>
              <w:widowControl/>
              <w:numPr>
                <w:ilvl w:val="0"/>
                <w:numId w:val="13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演示用，供中学物理演示焦耳定律，研究电流的热效应。</w:t>
            </w:r>
          </w:p>
          <w:p w14:paraId="35203064">
            <w:pPr>
              <w:keepNext w:val="0"/>
              <w:keepLines w:val="0"/>
              <w:widowControl/>
              <w:numPr>
                <w:ilvl w:val="0"/>
                <w:numId w:val="13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产品由演示板、贮气盒两只，电阻：5Ω线绕电阻、玻璃管2根等组成。</w:t>
            </w:r>
          </w:p>
          <w:p w14:paraId="134D528A">
            <w:pPr>
              <w:keepNext w:val="0"/>
              <w:keepLines w:val="0"/>
              <w:widowControl/>
              <w:numPr>
                <w:ilvl w:val="0"/>
                <w:numId w:val="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3、电源电压：直流稳压6V；电流小于2A。</w:t>
            </w:r>
          </w:p>
          <w:p w14:paraId="14C7F00D">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4、演示板采用塑料注塑成型，颜色为白色，外形尺寸290mm×245mm×4mm；演示板上印刷有刻度线，每5mm为一刻线、10mm为一大刻线，并标有数字，刻线数量不小于13条。</w:t>
            </w:r>
          </w:p>
          <w:p w14:paraId="1B4209C7">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5、贮气盒采用透明塑料制，尺寸：80mm×80mm×30mm。</w:t>
            </w:r>
          </w:p>
          <w:p w14:paraId="31641E3F">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6、在10分钟内，演示效果明显；</w:t>
            </w:r>
          </w:p>
          <w:p w14:paraId="4832CB74">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7、实验误差：不大于5%。</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8CB5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D728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7432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20F1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43C77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0A19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23037</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CA26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保险丝作用演示器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51759">
            <w:pPr>
              <w:keepNext w:val="0"/>
              <w:keepLines w:val="0"/>
              <w:widowControl/>
              <w:numPr>
                <w:ilvl w:val="0"/>
                <w:numId w:val="131"/>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面板尺寸；450mm×310mm。</w:t>
            </w:r>
          </w:p>
          <w:p w14:paraId="23825972">
            <w:pPr>
              <w:keepNext w:val="0"/>
              <w:keepLines w:val="0"/>
              <w:widowControl/>
              <w:numPr>
                <w:ilvl w:val="0"/>
                <w:numId w:val="131"/>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面板布局合理、标志字迹清晰、插接使用方便。</w:t>
            </w:r>
          </w:p>
          <w:p w14:paraId="483F5646">
            <w:pPr>
              <w:keepNext w:val="0"/>
              <w:keepLines w:val="0"/>
              <w:widowControl/>
              <w:numPr>
                <w:ilvl w:val="0"/>
                <w:numId w:val="131"/>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外接电压：220V 50Hz，电流表1只。</w:t>
            </w:r>
          </w:p>
          <w:p w14:paraId="74BB7C08">
            <w:pPr>
              <w:keepNext w:val="0"/>
              <w:keepLines w:val="0"/>
              <w:widowControl/>
              <w:numPr>
                <w:ilvl w:val="0"/>
                <w:numId w:val="131"/>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配置12V 21W灯泡1只，12V 10W灯泡1只。</w:t>
            </w:r>
          </w:p>
          <w:p w14:paraId="7B9C50C0">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5、演示直观，可见度好。</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FD0D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2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3DE3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CA52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B471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AF5F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6BDD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23040</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863A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范氏起电机</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63FB4D85">
            <w:pPr>
              <w:keepNext w:val="0"/>
              <w:keepLines w:val="0"/>
              <w:widowControl/>
              <w:numPr>
                <w:ilvl w:val="0"/>
                <w:numId w:val="132"/>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由蓄电球、集电梳、皮带轮、有机玻璃圆筒、橡胶带、电动机、白炽灯、放电球、放电球绝缘杆和底座组成。</w:t>
            </w:r>
          </w:p>
          <w:p w14:paraId="3554C474">
            <w:pPr>
              <w:keepNext w:val="0"/>
              <w:keepLines w:val="0"/>
              <w:widowControl/>
              <w:numPr>
                <w:ilvl w:val="0"/>
                <w:numId w:val="132"/>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蓄电球Φ200mm，放电球的Φ60mm，火花距离≥50mm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4C50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2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4590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CD44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03B9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AF1AA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8D10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23041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F720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球形导体</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2DD08439">
            <w:pPr>
              <w:keepNext w:val="0"/>
              <w:keepLines w:val="0"/>
              <w:widowControl/>
              <w:numPr>
                <w:ilvl w:val="0"/>
                <w:numId w:val="133"/>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球形导体由球体、绝缘支杆、底座三部分组成。</w:t>
            </w:r>
          </w:p>
          <w:p w14:paraId="7C210CB6">
            <w:pPr>
              <w:keepNext w:val="0"/>
              <w:keepLines w:val="0"/>
              <w:widowControl/>
              <w:numPr>
                <w:ilvl w:val="0"/>
                <w:numId w:val="133"/>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球体采用金属空芯球体，表面镀镍，球体直径约90mm，绝缘支杆与底座总高度约100mm，支杆Φ10mm，底座底径100mm。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90B0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918A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83AC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2187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D3CB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0E4E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23042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18DC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验电器连接杆</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43B0D461">
            <w:pPr>
              <w:keepNext w:val="0"/>
              <w:keepLines w:val="0"/>
              <w:widowControl/>
              <w:numPr>
                <w:ilvl w:val="0"/>
                <w:numId w:val="134"/>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产品由绝缘手柄、连接杆、紧固螺钉构成。</w:t>
            </w:r>
          </w:p>
          <w:p w14:paraId="52670685">
            <w:pPr>
              <w:keepNext w:val="0"/>
              <w:keepLines w:val="0"/>
              <w:widowControl/>
              <w:numPr>
                <w:ilvl w:val="0"/>
                <w:numId w:val="134"/>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绝缘手柄采用直径Φ12mm的有机玻璃棒制作，长度不小于130mm；连接杆采用直径不小于Φ2mm的钢丝制作，长度约200mm，一端成形为“∨”形。</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AC0E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7083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772BC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C6EE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DBDD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0CF1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23043</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1A09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移电球(验电球)</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0FD47E95">
            <w:pPr>
              <w:keepNext w:val="0"/>
              <w:keepLines w:val="0"/>
              <w:widowControl/>
              <w:numPr>
                <w:ilvl w:val="0"/>
                <w:numId w:val="135"/>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产品由绝缘手柄及金属球构成。</w:t>
            </w:r>
          </w:p>
          <w:p w14:paraId="26E782DC">
            <w:pPr>
              <w:keepNext w:val="0"/>
              <w:keepLines w:val="0"/>
              <w:widowControl/>
              <w:numPr>
                <w:ilvl w:val="0"/>
                <w:numId w:val="135"/>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绝缘手柄采用Φ12mm的有机玻璃棒制作，长度不小于90mm；金属球采用约Φ16mm钢球，表面镀铬。</w:t>
            </w:r>
          </w:p>
          <w:p w14:paraId="131F5879">
            <w:pPr>
              <w:keepNext w:val="0"/>
              <w:keepLines w:val="0"/>
              <w:widowControl/>
              <w:numPr>
                <w:ilvl w:val="0"/>
                <w:numId w:val="135"/>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金属球与绝缘手柄端面接触良好，螺接牢靠。</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08CF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4293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207F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CF92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75C6A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B80B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23044</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D2D3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验电羽</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27612BEB">
            <w:pPr>
              <w:keepNext w:val="0"/>
              <w:keepLines w:val="0"/>
              <w:widowControl/>
              <w:numPr>
                <w:ilvl w:val="0"/>
                <w:numId w:val="136"/>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产品由底座、支架、丝线固定卡、丝线等组成，每套配两只。</w:t>
            </w:r>
          </w:p>
          <w:p w14:paraId="117527EC">
            <w:pPr>
              <w:keepNext w:val="0"/>
              <w:keepLines w:val="0"/>
              <w:widowControl/>
              <w:numPr>
                <w:ilvl w:val="0"/>
                <w:numId w:val="136"/>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底座采用工程塑料制作，尺寸为Φ69mm×12mm；支架采用Φ3.5mm的金属杆制作，支杆高度100mm；丝线固定卡采用厚度为0.5mm金属板成型，固定卡Φ27mm；丝线颜色为红色，线径约1mm，丝线均匀分布在固定卡周边，根数不少于45根，丝线下垂长度不小于50mm。</w:t>
            </w:r>
          </w:p>
          <w:p w14:paraId="06F92FB6">
            <w:pPr>
              <w:keepNext w:val="0"/>
              <w:keepLines w:val="0"/>
              <w:widowControl/>
              <w:numPr>
                <w:ilvl w:val="0"/>
                <w:numId w:val="136"/>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产品外形尺寸约Φ69×120mm。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87D4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E9C7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对</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62A7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4FFB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6B901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D0B9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23045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AC2A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验电幡</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3CE6EA31">
            <w:pPr>
              <w:keepNext w:val="0"/>
              <w:keepLines w:val="0"/>
              <w:widowControl/>
              <w:numPr>
                <w:ilvl w:val="0"/>
                <w:numId w:val="137"/>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产品由铜丝网、红丝线、支柱、底座等组成。</w:t>
            </w:r>
          </w:p>
          <w:p w14:paraId="57C89B88">
            <w:pPr>
              <w:keepNext w:val="0"/>
              <w:keepLines w:val="0"/>
              <w:widowControl/>
              <w:numPr>
                <w:ilvl w:val="0"/>
                <w:numId w:val="137"/>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铜丝网为平纹黄铜丝网，目数：200目/吋，铜丝网尺寸为360×105mm；红丝线Φ1×150mm，共8根，悬挂在铜丝网两侧。支柱共3根，采用Φ5mm铜管制作，长度160mm，3根支杆分别固定在铜丝网的两端及中心位置；支座采用工程塑料制作，底座3个，底座底径Φ40mm，高度28mm。</w:t>
            </w:r>
          </w:p>
          <w:p w14:paraId="7385766C">
            <w:pPr>
              <w:keepNext w:val="0"/>
              <w:keepLines w:val="0"/>
              <w:widowControl/>
              <w:numPr>
                <w:ilvl w:val="0"/>
                <w:numId w:val="137"/>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将带支杆的铜丝网插入底座组成验电幡，产品组装后总高度约190mm。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CFA0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5314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EEAFD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A60C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5CBC9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B916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23046</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1E54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尖形布电器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01456597">
            <w:pPr>
              <w:keepNext w:val="0"/>
              <w:keepLines w:val="0"/>
              <w:widowControl/>
              <w:numPr>
                <w:ilvl w:val="0"/>
                <w:numId w:val="138"/>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主体采用金属材质，由一个圆柱形和锥形焊接而成，</w:t>
            </w:r>
          </w:p>
          <w:p w14:paraId="48F802E9">
            <w:pPr>
              <w:keepNext w:val="0"/>
              <w:keepLines w:val="0"/>
              <w:widowControl/>
              <w:numPr>
                <w:ilvl w:val="0"/>
                <w:numId w:val="138"/>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规格：Φ70×160mm，塑料底座，中间用塑料支杆连接，整体高约200mm.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0B91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FF022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2972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8AE1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07BBC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A653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23047</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4436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正负电荷检验器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0D53C41B">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本仪器适用于中学物理实验，它可以检验摩擦起电的电荷、电容等带电体的正负，以及演示静电感应。</w:t>
            </w:r>
          </w:p>
          <w:p w14:paraId="67FD3CB3">
            <w:pPr>
              <w:keepNext w:val="0"/>
              <w:keepLines w:val="0"/>
              <w:widowControl/>
              <w:numPr>
                <w:ilvl w:val="0"/>
                <w:numId w:val="139"/>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检验器的探头为金属制品，表面镀铬处理；</w:t>
            </w:r>
          </w:p>
          <w:p w14:paraId="455B5E39">
            <w:pPr>
              <w:keepNext w:val="0"/>
              <w:keepLines w:val="0"/>
              <w:widowControl/>
              <w:numPr>
                <w:ilvl w:val="0"/>
                <w:numId w:val="139"/>
              </w:numPr>
              <w:suppressLineNumbers w:val="0"/>
              <w:ind w:left="0" w:leftChars="0" w:firstLine="0" w:firstLine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检验器上的红灯指示为正电荷，绿灯指示为负电荷。</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529A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3C50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47EB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C013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40B0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40AB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23048</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11DD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静电实验箱</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69BDAA92">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产品为组合式教具，主要由圆锥底座3个，金属立杆2根，电场线小瓶3个，电场力盒，微静电观察盒、验电羽小球，泡沫球2个，植绒盒，电子风轮，消烟除尘装置，燃气爆发装置，香座及香，抗静电液等组成。2、产品与电子起电机配用，可完成电场力(静电乒乓)实验；电场线实验；静电屏蔽实验；微静电观察盒实验；钟摆小球实验；验电羽实验；电子风轮实验（静电电动机）；燃气爆发实验；避雷针实验；静电除尘实验；静电植绒实验等多种静电实验。</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67BE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4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BA84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F890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9666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825C7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9D94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23049</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EF89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金属网罩</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4609825F">
            <w:pPr>
              <w:keepNext w:val="0"/>
              <w:keepLines w:val="0"/>
              <w:widowControl/>
              <w:numPr>
                <w:ilvl w:val="0"/>
                <w:numId w:val="14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用于演示在电荷平衡时，导体内部的电场强度等于零，从而说明静电屏蔽原理。</w:t>
            </w:r>
          </w:p>
          <w:p w14:paraId="079D25AA">
            <w:pPr>
              <w:keepNext w:val="0"/>
              <w:keepLines w:val="0"/>
              <w:widowControl/>
              <w:numPr>
                <w:ilvl w:val="0"/>
                <w:numId w:val="14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产品由金属网罩、金属底盘、底座及连接器等组成。</w:t>
            </w:r>
          </w:p>
          <w:p w14:paraId="7DB181D3">
            <w:pPr>
              <w:keepNext w:val="0"/>
              <w:keepLines w:val="0"/>
              <w:widowControl/>
              <w:numPr>
                <w:ilvl w:val="0"/>
                <w:numId w:val="0"/>
              </w:numPr>
              <w:suppressLineNumbers w:val="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3、金属网罩采用直径0.9mm的镀锌铁丝编制而成，外径约200mm，高约230mm。</w:t>
            </w:r>
          </w:p>
          <w:p w14:paraId="3121D24F">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4、金属底盘采用厚0.4mm镀锌板冲压成型，直径220mm。</w:t>
            </w:r>
          </w:p>
          <w:p w14:paraId="14E75134">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5、底座采用塑料注塑成型，直径100mm。</w:t>
            </w:r>
          </w:p>
          <w:p w14:paraId="1F4730C6">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6、连接器为全金属制，由直径14mm钢球、直径5mm金属杆、金属吊链及限位柱构成，金属表面电镀处理。</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4C3D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DCD1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AEBA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6EF0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AAC5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096D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23050</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C952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电荷间作用力演示器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2206643A">
            <w:pPr>
              <w:keepNext w:val="0"/>
              <w:keepLines w:val="0"/>
              <w:widowControl/>
              <w:numPr>
                <w:ilvl w:val="0"/>
                <w:numId w:val="141"/>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本演示器由底座、立板、导体球、轻质导电球、导电球连线、绝缘支架、滑块、连接导线组成。</w:t>
            </w:r>
          </w:p>
          <w:p w14:paraId="1C6B92D8">
            <w:pPr>
              <w:keepNext w:val="0"/>
              <w:keepLines w:val="0"/>
              <w:widowControl/>
              <w:numPr>
                <w:ilvl w:val="0"/>
                <w:numId w:val="141"/>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导体球Φ83mm，轻质导电球Φ30mm。</w:t>
            </w:r>
          </w:p>
          <w:p w14:paraId="0E54073E">
            <w:pPr>
              <w:keepNext w:val="0"/>
              <w:keepLines w:val="0"/>
              <w:widowControl/>
              <w:numPr>
                <w:ilvl w:val="0"/>
                <w:numId w:val="141"/>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外形尺寸约400mm×105mm×405mm。</w:t>
            </w:r>
          </w:p>
          <w:p w14:paraId="212CFD2A">
            <w:pPr>
              <w:keepNext w:val="0"/>
              <w:keepLines w:val="0"/>
              <w:widowControl/>
              <w:numPr>
                <w:ilvl w:val="0"/>
                <w:numId w:val="141"/>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绝缘横杆悬挂可移动轻球，带竖立座标面。</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6F31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44F3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349C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685D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7CB0C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654A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23051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74C9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电荷间作用力实验器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73B84A5C">
            <w:pPr>
              <w:keepNext w:val="0"/>
              <w:keepLines w:val="0"/>
              <w:widowControl/>
              <w:numPr>
                <w:ilvl w:val="0"/>
                <w:numId w:val="142"/>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产品由底座、支杆、大球、小球等组成。</w:t>
            </w:r>
          </w:p>
          <w:p w14:paraId="73910A0D">
            <w:pPr>
              <w:keepNext w:val="0"/>
              <w:keepLines w:val="0"/>
              <w:widowControl/>
              <w:numPr>
                <w:ilvl w:val="0"/>
                <w:numId w:val="142"/>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大小球采用不锈钢材料制成，小球直径不大于25mm。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C402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57A0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2603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7054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70BE1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DC4B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23052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0344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库仑定律演示器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08576631">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1、仪器由测微器、悬丝、平衡组、小筒体、大筒体、定球组、底座、三脚架和阻尼器组成。</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9E1D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FBF6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5344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0440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460D7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9373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23053</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56E4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电场线演示器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4B94C3EE">
            <w:pPr>
              <w:keepNext w:val="0"/>
              <w:keepLines w:val="0"/>
              <w:widowControl/>
              <w:numPr>
                <w:ilvl w:val="0"/>
                <w:numId w:val="143"/>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产品由五块电场线演示板组成，分别为单点电极演示板、双点电极演示板、平行板电极演示板、环形电极演示板、尖形导体演示板。</w:t>
            </w:r>
          </w:p>
          <w:p w14:paraId="015CD3A8">
            <w:pPr>
              <w:keepNext w:val="0"/>
              <w:keepLines w:val="0"/>
              <w:widowControl/>
              <w:numPr>
                <w:ilvl w:val="0"/>
                <w:numId w:val="143"/>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演示板采用透明性好的“372”材料制作，由盒座和盒盖组成，盒座内注满机油和适量发屑后与盒盖密封良好，五块演示板外形尺寸均为95×80×6.5mm。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3DD3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FF10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3B55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581D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3889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FF34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23054</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00CB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电势演示仪</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42209C26">
            <w:pPr>
              <w:keepNext w:val="0"/>
              <w:keepLines w:val="0"/>
              <w:widowControl/>
              <w:numPr>
                <w:ilvl w:val="0"/>
                <w:numId w:val="144"/>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产品由导电玻璃、带坐标孔的透明塑料板、接线柱、表笔一对、白纸、复写纸、导电纸各1张组成。</w:t>
            </w:r>
          </w:p>
          <w:p w14:paraId="7210CD10">
            <w:pPr>
              <w:keepNext w:val="0"/>
              <w:keepLines w:val="0"/>
              <w:widowControl/>
              <w:numPr>
                <w:ilvl w:val="0"/>
                <w:numId w:val="144"/>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导电玻璃板的一面为导电的，尺寸：237mm×200mm×5mm。</w:t>
            </w:r>
          </w:p>
          <w:p w14:paraId="2E203525">
            <w:pPr>
              <w:keepNext w:val="0"/>
              <w:keepLines w:val="0"/>
              <w:widowControl/>
              <w:numPr>
                <w:ilvl w:val="0"/>
                <w:numId w:val="144"/>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带坐标孔的透明板孔径1.8mm，两孔间距20mm，尺寸：237mm×200mm×3mm。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CB23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5EDE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8091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6EE8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35A4E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8DC2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23055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7D23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等势线描绘实验器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3F1F4DC5">
            <w:pPr>
              <w:keepNext w:val="0"/>
              <w:keepLines w:val="0"/>
              <w:widowControl/>
              <w:numPr>
                <w:ilvl w:val="0"/>
                <w:numId w:val="145"/>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产品由底座、导电纸2张、白纸50张、复写纸10张、固定架、表笔等组成。</w:t>
            </w:r>
          </w:p>
          <w:p w14:paraId="6299B1D1">
            <w:pPr>
              <w:keepNext w:val="0"/>
              <w:keepLines w:val="0"/>
              <w:widowControl/>
              <w:numPr>
                <w:ilvl w:val="0"/>
                <w:numId w:val="145"/>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底座为塑料注塑成型，外形尺寸：180mm×120mm×14mm。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FBFF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7411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95DE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E96C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7B32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B4B7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23056</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1CE6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平行板电容器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323B8787">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产品由两块圆形铝板、绝缘板一块、支杆、底脚构成。</w:t>
            </w:r>
          </w:p>
          <w:p w14:paraId="267C45FF">
            <w:pPr>
              <w:keepNext w:val="0"/>
              <w:keepLines w:val="0"/>
              <w:widowControl/>
              <w:numPr>
                <w:ilvl w:val="0"/>
                <w:numId w:val="146"/>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铝板和绝缘板直径应相同，直径220mm，厚1mm。</w:t>
            </w:r>
          </w:p>
          <w:p w14:paraId="5AE3F0EE">
            <w:pPr>
              <w:keepNext w:val="0"/>
              <w:keepLines w:val="0"/>
              <w:widowControl/>
              <w:numPr>
                <w:ilvl w:val="0"/>
                <w:numId w:val="146"/>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绝缘板手柄采用透明有机玻璃制，直径15mm，长115mm。</w:t>
            </w:r>
          </w:p>
          <w:p w14:paraId="442A601E">
            <w:pPr>
              <w:keepNext w:val="0"/>
              <w:keepLines w:val="0"/>
              <w:widowControl/>
              <w:numPr>
                <w:ilvl w:val="0"/>
                <w:numId w:val="146"/>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铝板支杆采用透明有机玻璃制，直径12mm、长70mm。</w:t>
            </w:r>
          </w:p>
          <w:p w14:paraId="51C607A0">
            <w:pPr>
              <w:keepNext w:val="0"/>
              <w:keepLines w:val="0"/>
              <w:widowControl/>
              <w:numPr>
                <w:ilvl w:val="0"/>
                <w:numId w:val="146"/>
              </w:numPr>
              <w:suppressLineNumbers w:val="0"/>
              <w:ind w:left="0" w:leftChars="0" w:firstLine="0" w:firstLine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底脚为大半圆形，直径90mm，内有配重。</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FA97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7973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7DCE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BBBA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ECED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7AD3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23057</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E92A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电场中带电粒子运动模拟演示器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7FC14F3A">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1、演示模拟电场中带电粒子加速、偏转，由模拟屏、加速旋钮、偏转旋钮等组成，工作电压220V，50Hz.模拟屏由12块规格约40mm×40mm带8×8个发光二极管的电路板组成，仪器整体规格约250mm×200mm×45mm.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47E7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2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AE23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067D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5DB6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9EE7F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69D2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23058</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E73D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常用电容器示教板</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3C58AB9A">
            <w:pPr>
              <w:keepNext w:val="0"/>
              <w:keepLines w:val="0"/>
              <w:widowControl/>
              <w:numPr>
                <w:ilvl w:val="0"/>
                <w:numId w:val="147"/>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产品由演示板、电解电容器、云母电容器、陶瓷电容器、薄膜电容器、贴片电容器、微调电容器、可变电容器等组成。</w:t>
            </w:r>
          </w:p>
          <w:p w14:paraId="145F4355">
            <w:pPr>
              <w:keepNext w:val="0"/>
              <w:keepLines w:val="0"/>
              <w:widowControl/>
              <w:numPr>
                <w:ilvl w:val="0"/>
                <w:numId w:val="147"/>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演示板为木质，外形尺寸不小于400mm×300mm，带悬挂装置。</w:t>
            </w:r>
          </w:p>
          <w:p w14:paraId="4129BC5D">
            <w:pPr>
              <w:keepNext w:val="0"/>
              <w:keepLines w:val="0"/>
              <w:widowControl/>
              <w:numPr>
                <w:ilvl w:val="0"/>
                <w:numId w:val="147"/>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演示板上均印刷元件符号，图形明显。</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0CFB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59D7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74D1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0A21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2EC2A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7D94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23059</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71CF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常用电阻器示教板</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5CA9DFC7">
            <w:pPr>
              <w:keepNext w:val="0"/>
              <w:keepLines w:val="0"/>
              <w:widowControl/>
              <w:numPr>
                <w:ilvl w:val="0"/>
                <w:numId w:val="148"/>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产品由演示板、定值电阻(碳膜电阻、金属膜电阻、绕线电阻、水泥电阻等)、可变电阻(电位器等)、特殊电阻(热敏电阻、光敏电阻等组成。</w:t>
            </w:r>
          </w:p>
          <w:p w14:paraId="1F7EDC57">
            <w:pPr>
              <w:keepNext w:val="0"/>
              <w:keepLines w:val="0"/>
              <w:widowControl/>
              <w:numPr>
                <w:ilvl w:val="0"/>
                <w:numId w:val="148"/>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演示板为木质，外形尺寸不小于400mm×300mm，带悬挂装置。演示板上均印刷元件符号，图形明显。</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133D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91B2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8AE7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1053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FA2C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2584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23060</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7A1D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演示可调内阻电池</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6CE92EBA">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产品由电池槽、溢水槽、盖板、探针、下负极板、气咀、气室、气管、开关、气筒等组成。</w:t>
            </w:r>
          </w:p>
          <w:p w14:paraId="06BDF795">
            <w:pPr>
              <w:keepNext w:val="0"/>
              <w:keepLines w:val="0"/>
              <w:widowControl/>
              <w:numPr>
                <w:ilvl w:val="0"/>
                <w:numId w:val="149"/>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电池槽和溢水槽均采用透明塑料注塑成型，外形尺寸约：210mm×85mm×90mm。</w:t>
            </w:r>
          </w:p>
          <w:p w14:paraId="601AB5D8">
            <w:pPr>
              <w:keepNext w:val="0"/>
              <w:keepLines w:val="0"/>
              <w:widowControl/>
              <w:numPr>
                <w:ilvl w:val="0"/>
                <w:numId w:val="149"/>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正负极板尺寸约：50mm×43mm。</w:t>
            </w:r>
          </w:p>
          <w:p w14:paraId="15B938D7">
            <w:pPr>
              <w:keepNext w:val="0"/>
              <w:keepLines w:val="0"/>
              <w:widowControl/>
              <w:numPr>
                <w:ilvl w:val="0"/>
                <w:numId w:val="149"/>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探针采用宽度约10mm，可固定于电池槽内。</w:t>
            </w:r>
          </w:p>
          <w:p w14:paraId="6A99C94F">
            <w:pPr>
              <w:keepNext w:val="0"/>
              <w:keepLines w:val="0"/>
              <w:widowControl/>
              <w:numPr>
                <w:ilvl w:val="0"/>
                <w:numId w:val="149"/>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气筒采用不小于50ml的注射器。</w:t>
            </w:r>
          </w:p>
          <w:p w14:paraId="4ED1E590">
            <w:pPr>
              <w:keepNext w:val="0"/>
              <w:keepLines w:val="0"/>
              <w:widowControl/>
              <w:numPr>
                <w:ilvl w:val="0"/>
                <w:numId w:val="149"/>
              </w:numPr>
              <w:suppressLineNumbers w:val="0"/>
              <w:ind w:left="0" w:leftChars="0" w:firstLine="0" w:firstLine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正负极板和探针上均安装有接线柱。</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AAD9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76066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B19D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FF78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333CD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BEA0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23062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37B3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演示电桥</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708AE93F">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产品由木质支架、米尺、康铜丝、滑块按键、接线柱等组成。</w:t>
            </w:r>
          </w:p>
          <w:p w14:paraId="19A6F4E9">
            <w:pPr>
              <w:keepNext w:val="0"/>
              <w:keepLines w:val="0"/>
              <w:widowControl/>
              <w:numPr>
                <w:ilvl w:val="0"/>
                <w:numId w:val="15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电阻丝有效长度为1000mm，线径不大于0.3mm的锰铜丝，电阻丝的一端固定在刻度尺上，另一端有松紧调节装置；</w:t>
            </w:r>
          </w:p>
          <w:p w14:paraId="08C8CC22">
            <w:pPr>
              <w:keepNext w:val="0"/>
              <w:keepLines w:val="0"/>
              <w:widowControl/>
              <w:numPr>
                <w:ilvl w:val="0"/>
                <w:numId w:val="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2.刻度尺要质地均匀平直，无痕迹，无裂缝，有效刻度1000mm；</w:t>
            </w:r>
          </w:p>
          <w:p w14:paraId="2D5D3D2D">
            <w:pPr>
              <w:keepNext w:val="0"/>
              <w:keepLines w:val="0"/>
              <w:widowControl/>
              <w:numPr>
                <w:ilvl w:val="0"/>
                <w:numId w:val="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3.滑键、滑块用无色透明塑料制成，能灵活滑动，按键用指针式，位于滑块中间，用厚0.2－0.4mm锡磷青铜皮制成；</w:t>
            </w:r>
          </w:p>
          <w:p w14:paraId="198C2E43">
            <w:pPr>
              <w:keepNext w:val="0"/>
              <w:keepLines w:val="0"/>
              <w:widowControl/>
              <w:numPr>
                <w:ilvl w:val="0"/>
                <w:numId w:val="0"/>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4.支架应采用木制品。</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964E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CC4B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FC94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254A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9D1E5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EDF3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24001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9285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条形磁铁</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29F3D418">
            <w:pPr>
              <w:keepNext w:val="0"/>
              <w:keepLines w:val="0"/>
              <w:widowControl/>
              <w:numPr>
                <w:ilvl w:val="0"/>
                <w:numId w:val="151"/>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条形，180mm。</w:t>
            </w:r>
          </w:p>
          <w:p w14:paraId="79317ED2">
            <w:pPr>
              <w:keepNext w:val="0"/>
              <w:keepLines w:val="0"/>
              <w:widowControl/>
              <w:numPr>
                <w:ilvl w:val="0"/>
                <w:numId w:val="151"/>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有极性标注，红色为N极，兰色为S极。</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992C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D76C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对</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8996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309D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E3F6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DF83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24002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D2F1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蹄形磁铁</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76F433CB">
            <w:pPr>
              <w:keepNext w:val="0"/>
              <w:keepLines w:val="0"/>
              <w:widowControl/>
              <w:numPr>
                <w:ilvl w:val="0"/>
                <w:numId w:val="152"/>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蹄型，100mm，</w:t>
            </w:r>
          </w:p>
          <w:p w14:paraId="4ABD49EE">
            <w:pPr>
              <w:keepNext w:val="0"/>
              <w:keepLines w:val="0"/>
              <w:widowControl/>
              <w:numPr>
                <w:ilvl w:val="0"/>
                <w:numId w:val="152"/>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有极性标注，红色为N极，兰色为S极。</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C59A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25E4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8825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4DCB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B095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3C91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24003</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5397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磁感线演示器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622F9F46">
            <w:pPr>
              <w:keepNext w:val="0"/>
              <w:keepLines w:val="0"/>
              <w:widowControl/>
              <w:numPr>
                <w:ilvl w:val="0"/>
                <w:numId w:val="153"/>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产品由透明有机成型盒内装细铁粉、配条形磁铁组成。</w:t>
            </w:r>
          </w:p>
          <w:p w14:paraId="667892FF">
            <w:pPr>
              <w:keepNext w:val="0"/>
              <w:keepLines w:val="0"/>
              <w:widowControl/>
              <w:numPr>
                <w:ilvl w:val="0"/>
                <w:numId w:val="153"/>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透明有机成型盒外形尺寸：200mm×110mm×30mm，盒体下部一角应有释放铁粉的螺丝孔。</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9E0E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8FB5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AD38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697E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A5B2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C221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24004</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B5D8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立体磁感线演示器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72AB6">
            <w:pPr>
              <w:keepNext w:val="0"/>
              <w:keepLines w:val="0"/>
              <w:widowControl/>
              <w:numPr>
                <w:ilvl w:val="0"/>
                <w:numId w:val="154"/>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演示器由圆形立体磁感线演示器组成；</w:t>
            </w:r>
          </w:p>
          <w:p w14:paraId="4F35F0A4">
            <w:pPr>
              <w:keepNext w:val="0"/>
              <w:keepLines w:val="0"/>
              <w:widowControl/>
              <w:numPr>
                <w:ilvl w:val="0"/>
                <w:numId w:val="154"/>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圆形立体磁感线演示器由铆有可自动转动的软铁小指针366个，透明塑料制成6块立片（相向60°）及条形磁铁或圆柱形磁铁组成。</w:t>
            </w:r>
          </w:p>
          <w:p w14:paraId="63F025DE">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3、上下两圆片的直径为170mm，组装后的高度为200mm。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220BE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4CEA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B466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7EF7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5848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BAD6D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24005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F07F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磁感线演示板</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1196F161">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产品由有孔塑料板、小磁针、脚及条形磁铁组成。</w:t>
            </w:r>
          </w:p>
          <w:p w14:paraId="7669F414">
            <w:pPr>
              <w:keepNext w:val="0"/>
              <w:keepLines w:val="0"/>
              <w:widowControl/>
              <w:numPr>
                <w:ilvl w:val="0"/>
                <w:numId w:val="155"/>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塑料板为透明有机板注塑成形，内封小针576个，外形尺寸为250mm×250mm。</w:t>
            </w:r>
          </w:p>
          <w:p w14:paraId="08DBC1D0">
            <w:pPr>
              <w:keepNext w:val="0"/>
              <w:keepLines w:val="0"/>
              <w:widowControl/>
              <w:numPr>
                <w:ilvl w:val="0"/>
                <w:numId w:val="155"/>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小磁针直径约1mm，长约4mm，为黑色，磁针在板内孔中应转动灵活。</w:t>
            </w:r>
          </w:p>
          <w:p w14:paraId="009B49B3">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3、脚为塑料，高为12mm。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E2ED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E239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8023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43A5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87208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3C90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24006</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486A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电流磁场演示器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667C2">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产品由透明底座、方线圈、圆线圈、螺线管各一块组成。</w:t>
            </w:r>
          </w:p>
          <w:p w14:paraId="25877B0A">
            <w:pPr>
              <w:keepNext w:val="0"/>
              <w:keepLines w:val="0"/>
              <w:widowControl/>
              <w:numPr>
                <w:ilvl w:val="0"/>
                <w:numId w:val="156"/>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底座尺寸分别为：178×138×38mm一块和140×88×38mm地二块。</w:t>
            </w:r>
          </w:p>
          <w:p w14:paraId="04D27448">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2.方线圈（60×60mm),圆线圈（Φ35mm），螺线管（Φ55mm）采用优质铜线。</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8178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81D6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6687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0E5E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E8C0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380A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24007</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CF72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菱形小磁针</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ED29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1、一套16个，带底座，小磁针宽大于3mm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5DC6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EE9E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690C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B7AA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B1730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0899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24008</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C86A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翼形磁针</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B613A">
            <w:pPr>
              <w:keepNext w:val="0"/>
              <w:keepLines w:val="0"/>
              <w:widowControl/>
              <w:numPr>
                <w:ilvl w:val="0"/>
                <w:numId w:val="157"/>
              </w:numPr>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磁学仪器，供演示磁体的指向性和磁极的相互作用。</w:t>
            </w:r>
          </w:p>
          <w:p w14:paraId="33BD7604">
            <w:pPr>
              <w:keepNext w:val="0"/>
              <w:keepLines w:val="0"/>
              <w:widowControl/>
              <w:numPr>
                <w:ilvl w:val="0"/>
                <w:numId w:val="157"/>
              </w:numPr>
              <w:suppressLineNumbers w:val="0"/>
              <w:ind w:left="0" w:leftChars="0" w:firstLine="0" w:firstLine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有垂直翼形针体和支座两部分。一对装。</w:t>
            </w:r>
          </w:p>
          <w:p w14:paraId="1936558E">
            <w:pPr>
              <w:keepNext w:val="0"/>
              <w:keepLines w:val="0"/>
              <w:widowControl/>
              <w:numPr>
                <w:ilvl w:val="0"/>
                <w:numId w:val="0"/>
              </w:numPr>
              <w:suppressLineNumbers w:val="0"/>
              <w:ind w:leftChars="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3.磁针长度140mm、宽8mm，塑料底座直径70mm。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424A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7571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对</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DBCF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C0A7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A0A3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CEF4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24009</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AC2B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演示原副线圈</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9F25F">
            <w:pPr>
              <w:keepNext w:val="0"/>
              <w:keepLines w:val="0"/>
              <w:widowControl/>
              <w:numPr>
                <w:ilvl w:val="0"/>
                <w:numId w:val="158"/>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演示原副线圈由演示原线圈、演示付线圈、铁芯三部分组成。</w:t>
            </w:r>
          </w:p>
          <w:p w14:paraId="44FE56DE">
            <w:pPr>
              <w:keepNext w:val="0"/>
              <w:keepLines w:val="0"/>
              <w:widowControl/>
              <w:numPr>
                <w:ilvl w:val="0"/>
                <w:numId w:val="158"/>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原线圈：内径13±0.5mm，外径22±1mm，直径0.59漆包线平绕，绕线长度63mm。</w:t>
            </w:r>
          </w:p>
          <w:p w14:paraId="3476D544">
            <w:pPr>
              <w:keepNext w:val="0"/>
              <w:keepLines w:val="0"/>
              <w:widowControl/>
              <w:numPr>
                <w:ilvl w:val="0"/>
                <w:numId w:val="158"/>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副线圈：内径35±1mm，外径49±1mm，直径0.27漆包线平绕，绕线长度67mm。</w:t>
            </w:r>
          </w:p>
          <w:p w14:paraId="25E07087">
            <w:pPr>
              <w:keepNext w:val="0"/>
              <w:keepLines w:val="0"/>
              <w:widowControl/>
              <w:numPr>
                <w:ilvl w:val="0"/>
                <w:numId w:val="158"/>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铁芯：Φ 12mm；长度80mm。</w:t>
            </w:r>
          </w:p>
          <w:p w14:paraId="7FB9706C">
            <w:pPr>
              <w:keepNext w:val="0"/>
              <w:keepLines w:val="0"/>
              <w:widowControl/>
              <w:numPr>
                <w:ilvl w:val="0"/>
                <w:numId w:val="158"/>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外形尺寸：66mm×66mm×110mm。</w:t>
            </w:r>
          </w:p>
          <w:p w14:paraId="1A12FAA1">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 线圈骨架用黑色塑料制成，表面光洁，付线圈底座平整，直立于平面时不应晃动。</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6062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0CC8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DA3A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57B5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F93F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21D2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24010</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DF01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原副线圈</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41106">
            <w:pPr>
              <w:keepNext w:val="0"/>
              <w:keepLines w:val="0"/>
              <w:widowControl/>
              <w:numPr>
                <w:ilvl w:val="0"/>
                <w:numId w:val="159"/>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原副线圈由原线圈、副线圈、软铁芯三部分组成。</w:t>
            </w:r>
          </w:p>
          <w:p w14:paraId="4B10BC56">
            <w:pPr>
              <w:keepNext w:val="0"/>
              <w:keepLines w:val="0"/>
              <w:widowControl/>
              <w:numPr>
                <w:ilvl w:val="0"/>
                <w:numId w:val="159"/>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原线圈骨架：圆筒内径 11mm；圆筒外径 15mm；绕线宽度 57mm。</w:t>
            </w:r>
          </w:p>
          <w:p w14:paraId="61408D77">
            <w:pPr>
              <w:keepNext w:val="0"/>
              <w:keepLines w:val="0"/>
              <w:widowControl/>
              <w:numPr>
                <w:ilvl w:val="0"/>
                <w:numId w:val="159"/>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付线圈骨架：圆筒内径 24mm；圆筒外径 30mm；绕线宽度 50mm。</w:t>
            </w:r>
          </w:p>
          <w:p w14:paraId="60C9CCC7">
            <w:pPr>
              <w:keepNext w:val="0"/>
              <w:keepLines w:val="0"/>
              <w:widowControl/>
              <w:numPr>
                <w:ilvl w:val="0"/>
                <w:numId w:val="159"/>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铁芯：Φ 10mm；长度 不小于77mm。</w:t>
            </w:r>
          </w:p>
          <w:p w14:paraId="0C53CF9D">
            <w:pPr>
              <w:keepNext w:val="0"/>
              <w:keepLines w:val="0"/>
              <w:widowControl/>
              <w:numPr>
                <w:ilvl w:val="0"/>
                <w:numId w:val="159"/>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外形尺寸：60mm×40mm×88mm。</w:t>
            </w:r>
          </w:p>
          <w:p w14:paraId="536147F0">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 原付线圈骨架用黑色塑料制成，表面光洁。付线圈底座平整，直立于平面时不应晃动。</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A98E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7138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91F9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EF3D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47F2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6304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24014</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FBB2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演示电磁继电器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F91CB">
            <w:pPr>
              <w:keepNext w:val="0"/>
              <w:keepLines w:val="0"/>
              <w:widowControl/>
              <w:numPr>
                <w:ilvl w:val="0"/>
                <w:numId w:val="160"/>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演示用，主要由电磁系统和触点系统两部分组成。</w:t>
            </w:r>
          </w:p>
          <w:p w14:paraId="32613769">
            <w:pPr>
              <w:keepNext w:val="0"/>
              <w:keepLines w:val="0"/>
              <w:widowControl/>
              <w:numPr>
                <w:ilvl w:val="0"/>
                <w:numId w:val="16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电磁系统包括：电磁线圈、铁芯、轭铁、衔铁，触点系统包括：常开、常闭触点各一对。卧式或立式吸合电流不大于48mA。</w:t>
            </w:r>
          </w:p>
          <w:p w14:paraId="01BFF062">
            <w:pPr>
              <w:keepNext w:val="0"/>
              <w:keepLines w:val="0"/>
              <w:widowControl/>
              <w:numPr>
                <w:ilvl w:val="0"/>
                <w:numId w:val="16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金属表面电镀处理。</w:t>
            </w:r>
          </w:p>
          <w:p w14:paraId="610B95ED">
            <w:pPr>
              <w:keepNext w:val="0"/>
              <w:keepLines w:val="0"/>
              <w:widowControl/>
              <w:numPr>
                <w:ilvl w:val="0"/>
                <w:numId w:val="16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底座尺寸：167mm×106mm×22mm。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75B7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38FF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9EA6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19A9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C793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B092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24017</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6B80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左右手定则演示器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A7CE0">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左右手定则演示器由塑料底座、两根金属电镀撑杆、塑料接线板、方形线圈组成。</w:t>
            </w:r>
          </w:p>
          <w:p w14:paraId="15949E59">
            <w:pPr>
              <w:keepNext w:val="0"/>
              <w:keepLines w:val="0"/>
              <w:widowControl/>
              <w:numPr>
                <w:ilvl w:val="0"/>
                <w:numId w:val="161"/>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底座采用优质塑料，规格（179mm×120mm×14mm）。</w:t>
            </w:r>
          </w:p>
          <w:p w14:paraId="56623276">
            <w:pPr>
              <w:keepNext w:val="0"/>
              <w:keepLines w:val="0"/>
              <w:widowControl/>
              <w:numPr>
                <w:ilvl w:val="0"/>
                <w:numId w:val="161"/>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接线板尺寸：150mm×10mm×4mm，上有红黑接线柱。</w:t>
            </w:r>
          </w:p>
          <w:p w14:paraId="2D31F4B9">
            <w:pPr>
              <w:keepNext w:val="0"/>
              <w:keepLines w:val="0"/>
              <w:widowControl/>
              <w:numPr>
                <w:ilvl w:val="0"/>
                <w:numId w:val="161"/>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撑杆直径6mm，总长400mm，表面电镀。</w:t>
            </w:r>
          </w:p>
          <w:p w14:paraId="6889C652">
            <w:pPr>
              <w:keepNext w:val="0"/>
              <w:keepLines w:val="0"/>
              <w:widowControl/>
              <w:numPr>
                <w:ilvl w:val="0"/>
                <w:numId w:val="161"/>
              </w:numPr>
              <w:suppressLineNumbers w:val="0"/>
              <w:ind w:left="0" w:leftChars="0" w:firstLine="0" w:firstLine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方形线圈内径62mm，宽10mm，带导线。</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0BCD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5E1D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D84F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298E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D241C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5436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24019</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C128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手摇交直流发电机</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2F670">
            <w:pPr>
              <w:keepNext w:val="0"/>
              <w:keepLines w:val="0"/>
              <w:widowControl/>
              <w:numPr>
                <w:ilvl w:val="0"/>
                <w:numId w:val="162"/>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电学仪器，供中学物理演示交直流发电机的结构和工作原理使用，可兼作小功率电源；</w:t>
            </w:r>
          </w:p>
          <w:p w14:paraId="6A70D1D6">
            <w:pPr>
              <w:keepNext w:val="0"/>
              <w:keepLines w:val="0"/>
              <w:widowControl/>
              <w:numPr>
                <w:ilvl w:val="0"/>
                <w:numId w:val="162"/>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结构：由定子、转子，电刷、转动机构、集流环（或换向器）、小灯座，底板等组成。</w:t>
            </w:r>
          </w:p>
          <w:p w14:paraId="18125D9B">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3、底板采用木制，尺寸：290mm×200mm×15mm。</w:t>
            </w:r>
          </w:p>
          <w:p w14:paraId="1FD9C7D2">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4、空载电压不小于8V，负载电压不小于4V。</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41B6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70C4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0CF5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5FCD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4CD6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3FA2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24021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7D9C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阴极射线管</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78587676">
            <w:pPr>
              <w:keepNext w:val="0"/>
              <w:keepLines w:val="0"/>
              <w:widowControl/>
              <w:numPr>
                <w:ilvl w:val="0"/>
                <w:numId w:val="163"/>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演示阴极射线在磁场内发生偏转的现象，说明阴极射线是从阴极发射出的带电微粒流；</w:t>
            </w:r>
          </w:p>
          <w:p w14:paraId="0C3129A9">
            <w:pPr>
              <w:keepNext w:val="0"/>
              <w:keepLines w:val="0"/>
              <w:widowControl/>
              <w:numPr>
                <w:ilvl w:val="0"/>
                <w:numId w:val="163"/>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结构由泡壳、挡板、荧光板、阴极、阳极、塑料座等组成。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E5C2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8677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E8CD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1FD2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91B1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3EF7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24021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947E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阴极射线管</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4CE1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1、示直进管</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E65C6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0A19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支</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AEE1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195B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E768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3C76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24021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D1D2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阴极射线管</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613A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1、机械效应管</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77E4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2ECC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支</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D212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23F3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EAE5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7836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24021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5AD0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阴极射线管</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F27E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1、静电偏转管</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06F2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3D94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支</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038C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D39E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D605B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DDA4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24022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A6A0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低频信号发生器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5F9EFF4C">
            <w:pPr>
              <w:keepNext w:val="0"/>
              <w:keepLines w:val="0"/>
              <w:widowControl/>
              <w:numPr>
                <w:ilvl w:val="0"/>
                <w:numId w:val="164"/>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信号范围：20Hz～20kHz，有功率输出。</w:t>
            </w:r>
          </w:p>
          <w:p w14:paraId="2AFAF9DF">
            <w:pPr>
              <w:keepNext w:val="0"/>
              <w:keepLines w:val="0"/>
              <w:widowControl/>
              <w:numPr>
                <w:ilvl w:val="0"/>
                <w:numId w:val="164"/>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工作环境条件：温度 0～40℃ 相对湿度 不大于90%（40℃）。</w:t>
            </w:r>
          </w:p>
          <w:p w14:paraId="15CDF18A">
            <w:pPr>
              <w:keepNext w:val="0"/>
              <w:keepLines w:val="0"/>
              <w:widowControl/>
              <w:numPr>
                <w:ilvl w:val="0"/>
                <w:numId w:val="164"/>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使用电源：交流 220V±22V  50Hz±2.5Hz。</w:t>
            </w:r>
          </w:p>
          <w:p w14:paraId="158C3562">
            <w:pPr>
              <w:keepNext w:val="0"/>
              <w:keepLines w:val="0"/>
              <w:widowControl/>
              <w:numPr>
                <w:ilvl w:val="0"/>
                <w:numId w:val="164"/>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安全要求：教学用信号发生器应装有保护接地端子。</w:t>
            </w:r>
          </w:p>
          <w:p w14:paraId="17622527">
            <w:pPr>
              <w:keepNext w:val="0"/>
              <w:keepLines w:val="0"/>
              <w:widowControl/>
              <w:numPr>
                <w:ilvl w:val="0"/>
                <w:numId w:val="164"/>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绝缘电阻：不小于20MΩ。</w:t>
            </w:r>
          </w:p>
          <w:p w14:paraId="5946E85D">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6、电压试验：1.5kV（漏电流5mA），不应出现飞弧和击穿。</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0F9C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364D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7428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6F6D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00A28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6543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24027</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44A1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高频信号发生器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4130DE75">
            <w:pPr>
              <w:keepNext w:val="0"/>
              <w:keepLines w:val="0"/>
              <w:widowControl/>
              <w:numPr>
                <w:ilvl w:val="0"/>
                <w:numId w:val="165"/>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金属外壳，尺寸：140mm×100mm×200mm。</w:t>
            </w:r>
          </w:p>
          <w:p w14:paraId="0C54AA5D">
            <w:pPr>
              <w:keepNext w:val="0"/>
              <w:keepLines w:val="0"/>
              <w:widowControl/>
              <w:numPr>
                <w:ilvl w:val="0"/>
                <w:numId w:val="165"/>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指标：</w:t>
            </w:r>
          </w:p>
          <w:p w14:paraId="5E2212C6">
            <w:pPr>
              <w:keepNext w:val="0"/>
              <w:keepLines w:val="0"/>
              <w:widowControl/>
              <w:numPr>
                <w:ilvl w:val="0"/>
                <w:numId w:val="166"/>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高频信号频率范围：400KHz-130MHz，5个频段。</w:t>
            </w:r>
          </w:p>
          <w:p w14:paraId="6C11739D">
            <w:pPr>
              <w:keepNext w:val="0"/>
              <w:keepLines w:val="0"/>
              <w:widowControl/>
              <w:numPr>
                <w:ilvl w:val="0"/>
                <w:numId w:val="166"/>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频率刻度误差小于5%。</w:t>
            </w:r>
          </w:p>
          <w:p w14:paraId="4701A204">
            <w:pPr>
              <w:keepNext w:val="0"/>
              <w:keepLines w:val="0"/>
              <w:widowControl/>
              <w:numPr>
                <w:ilvl w:val="0"/>
                <w:numId w:val="166"/>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高频信号输出幅度：第1-4频段大于300mV 连续可调；第5频段大于50mV 连续可调。</w:t>
            </w:r>
          </w:p>
          <w:p w14:paraId="4DD98E00">
            <w:pPr>
              <w:keepNext w:val="0"/>
              <w:keepLines w:val="0"/>
              <w:widowControl/>
              <w:numPr>
                <w:ilvl w:val="0"/>
                <w:numId w:val="166"/>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高频信号衰减：0dB、-20dB、二档。</w:t>
            </w:r>
          </w:p>
          <w:p w14:paraId="286F6D85">
            <w:pPr>
              <w:keepNext w:val="0"/>
              <w:keepLines w:val="0"/>
              <w:widowControl/>
              <w:numPr>
                <w:ilvl w:val="0"/>
                <w:numId w:val="166"/>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高频信号调幅度：大于20%。5.使用电源：220V。</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D021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9054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F865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8BF7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1206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9D35F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24028</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6A87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教学信号发生器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067ED8BA">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1、金属外壳，尺寸：280mm×170mm×100mm。</w:t>
            </w:r>
          </w:p>
          <w:p w14:paraId="31B56C31">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2、指标：高频正弦波：400kHz－1700KHz分段可调。</w:t>
            </w:r>
          </w:p>
          <w:p w14:paraId="2D401E2B">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3、低频频率范围：</w:t>
            </w:r>
          </w:p>
          <w:p w14:paraId="7F2324CB">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（1）400kHz－2.5kHz分五档调整，</w:t>
            </w:r>
          </w:p>
          <w:p w14:paraId="1D1BDC7D">
            <w:pPr>
              <w:keepNext w:val="0"/>
              <w:keepLines w:val="0"/>
              <w:widowControl/>
              <w:numPr>
                <w:ilvl w:val="0"/>
                <w:numId w:val="167"/>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方波500Hz－1.5kHz分三档调整，</w:t>
            </w:r>
          </w:p>
          <w:p w14:paraId="2A786FDF">
            <w:pPr>
              <w:keepNext w:val="0"/>
              <w:keepLines w:val="0"/>
              <w:widowControl/>
              <w:numPr>
                <w:ilvl w:val="0"/>
                <w:numId w:val="167"/>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锯齿波500Hz－3kHz连续可调，</w:t>
            </w:r>
          </w:p>
          <w:p w14:paraId="08586281">
            <w:pPr>
              <w:keepNext w:val="0"/>
              <w:keepLines w:val="0"/>
              <w:widowControl/>
              <w:numPr>
                <w:ilvl w:val="0"/>
                <w:numId w:val="167"/>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超低频：正弦波0.3－0.5Hz，</w:t>
            </w:r>
          </w:p>
          <w:p w14:paraId="5C9646BC">
            <w:pPr>
              <w:keepNext w:val="0"/>
              <w:keepLines w:val="0"/>
              <w:widowControl/>
              <w:numPr>
                <w:ilvl w:val="0"/>
                <w:numId w:val="167"/>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频率显示：4位0.5时数字显示。</w:t>
            </w:r>
          </w:p>
          <w:p w14:paraId="29EA678A">
            <w:pPr>
              <w:keepNext w:val="0"/>
              <w:keepLines w:val="0"/>
              <w:widowControl/>
              <w:numPr>
                <w:ilvl w:val="0"/>
                <w:numId w:val="167"/>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工作电压：220V。</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6406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CE36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537E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A449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C9FF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E465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24029</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AB4C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学生信号发生器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09041D6E">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性能：</w:t>
            </w:r>
          </w:p>
          <w:p w14:paraId="18A048FC">
            <w:pPr>
              <w:keepNext w:val="0"/>
              <w:keepLines w:val="0"/>
              <w:widowControl/>
              <w:numPr>
                <w:ilvl w:val="0"/>
                <w:numId w:val="168"/>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输出频率范围：高频正弦波Ⅰ频段500kHz～1700kHz连续可调，Ⅱ频段400KHz-580KHz，连续可调；低频正弦波500Hz、1KHz、1.5KHz、2KHz、2.5KHz。</w:t>
            </w:r>
          </w:p>
          <w:p w14:paraId="38B0064E">
            <w:pPr>
              <w:keepNext w:val="0"/>
              <w:keepLines w:val="0"/>
              <w:widowControl/>
              <w:numPr>
                <w:ilvl w:val="0"/>
                <w:numId w:val="168"/>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频率显示：刻度指示式。</w:t>
            </w:r>
          </w:p>
          <w:p w14:paraId="583CD7CD">
            <w:pPr>
              <w:keepNext w:val="0"/>
              <w:keepLines w:val="0"/>
              <w:widowControl/>
              <w:numPr>
                <w:ilvl w:val="0"/>
                <w:numId w:val="168"/>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输出信号电压：高频大于200mV，低频小于400mV。</w:t>
            </w:r>
          </w:p>
          <w:p w14:paraId="4F347306">
            <w:pPr>
              <w:keepNext w:val="0"/>
              <w:keepLines w:val="0"/>
              <w:widowControl/>
              <w:numPr>
                <w:ilvl w:val="0"/>
                <w:numId w:val="168"/>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输出增幅：高低频的输出增幅均为无级连续可调。</w:t>
            </w:r>
          </w:p>
          <w:p w14:paraId="2D2F4BAC">
            <w:pPr>
              <w:keepNext w:val="0"/>
              <w:keepLines w:val="0"/>
              <w:widowControl/>
              <w:numPr>
                <w:ilvl w:val="0"/>
                <w:numId w:val="168"/>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电源：AC220V。</w:t>
            </w:r>
          </w:p>
          <w:p w14:paraId="5A8615C3">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6.机壳为金属制，表面烤漆处理，尺寸：140mm×90mm×200mm。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4EC0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26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406D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7217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111C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BD6A4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4106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24030</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61DF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条形强磁体</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4F8BA">
            <w:pPr>
              <w:keepNext w:val="0"/>
              <w:keepLines w:val="0"/>
              <w:widowControl/>
              <w:numPr>
                <w:ilvl w:val="0"/>
                <w:numId w:val="169"/>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磁感应强度≥0.8T。</w:t>
            </w:r>
          </w:p>
          <w:p w14:paraId="2BE1C4E5">
            <w:pPr>
              <w:keepNext w:val="0"/>
              <w:keepLines w:val="0"/>
              <w:widowControl/>
              <w:numPr>
                <w:ilvl w:val="0"/>
                <w:numId w:val="169"/>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外形尺寸：150mm×25mm×15mm，一对纸盒装。</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AE72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CBD8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81F7A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F767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2166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B7CEE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24031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AA1A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蹄形强磁体</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67B69">
            <w:pPr>
              <w:keepNext w:val="0"/>
              <w:keepLines w:val="0"/>
              <w:widowControl/>
              <w:numPr>
                <w:ilvl w:val="0"/>
                <w:numId w:val="170"/>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磁感应强度≥0.8T。</w:t>
            </w:r>
          </w:p>
          <w:p w14:paraId="5AC31FC3">
            <w:pPr>
              <w:keepNext w:val="0"/>
              <w:keepLines w:val="0"/>
              <w:widowControl/>
              <w:numPr>
                <w:ilvl w:val="0"/>
                <w:numId w:val="17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型号：D-CG-LU-100，外形尺寸：85mm×27mm×105mm。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9E08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3E39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359BC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B8D2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7CCDE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3CB8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24032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0291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强磁针</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2E6F8">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强磁针由底座、带针尖的支杆及磁针为圆柱形两端为圆锥形的磁体组成。</w:t>
            </w:r>
          </w:p>
          <w:p w14:paraId="1103A107">
            <w:pPr>
              <w:keepNext w:val="0"/>
              <w:keepLines w:val="0"/>
              <w:widowControl/>
              <w:numPr>
                <w:ilvl w:val="0"/>
                <w:numId w:val="171"/>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底座为塑料制，直径70mm、高20mm。</w:t>
            </w:r>
          </w:p>
          <w:p w14:paraId="308DE7D9">
            <w:pPr>
              <w:keepNext w:val="0"/>
              <w:keepLines w:val="0"/>
              <w:widowControl/>
              <w:numPr>
                <w:ilvl w:val="0"/>
                <w:numId w:val="171"/>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支杆为塑料，上端带针尖，总高75mm。</w:t>
            </w:r>
          </w:p>
          <w:p w14:paraId="054E1463">
            <w:pPr>
              <w:keepNext w:val="0"/>
              <w:keepLines w:val="0"/>
              <w:widowControl/>
              <w:numPr>
                <w:ilvl w:val="0"/>
                <w:numId w:val="171"/>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磁针直径12mm、长95mm，两端为圆锥形，表面涂红蓝色漆。</w:t>
            </w:r>
          </w:p>
          <w:p w14:paraId="5FA948E1">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4.采用塑料包装盒或纸盒包装。</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A03F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DB2E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833B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4605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41D9E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B338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24033</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FCA5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通电平行直导线相互作用演示器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D3F5C">
            <w:pPr>
              <w:keepNext w:val="0"/>
              <w:keepLines w:val="0"/>
              <w:widowControl/>
              <w:numPr>
                <w:ilvl w:val="0"/>
                <w:numId w:val="172"/>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产品由主机、平行直导线、连接杆2根、连接板、指针及连接线等组成。</w:t>
            </w:r>
          </w:p>
          <w:p w14:paraId="70BDC224">
            <w:pPr>
              <w:keepNext w:val="0"/>
              <w:keepLines w:val="0"/>
              <w:widowControl/>
              <w:numPr>
                <w:ilvl w:val="0"/>
                <w:numId w:val="172"/>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工作条件：电源220V、50Hz。</w:t>
            </w:r>
          </w:p>
          <w:p w14:paraId="63BFDAE3">
            <w:pPr>
              <w:keepNext w:val="0"/>
              <w:keepLines w:val="0"/>
              <w:widowControl/>
              <w:numPr>
                <w:ilvl w:val="0"/>
                <w:numId w:val="172"/>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两银点之间距离为30±2mm，两平行直导线为铜管，直径4mm，长不小于380mm；铜管两端为Z型，并与两触点接合，接合部位为点接触。</w:t>
            </w:r>
          </w:p>
          <w:p w14:paraId="44528ECE">
            <w:pPr>
              <w:keepNext w:val="0"/>
              <w:keepLines w:val="0"/>
              <w:widowControl/>
              <w:numPr>
                <w:ilvl w:val="0"/>
                <w:numId w:val="172"/>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电源功率100W；开路电压4.5V；工作电流150A。通电动可连续操作不小于15次。</w:t>
            </w:r>
          </w:p>
          <w:p w14:paraId="7ED56CC7">
            <w:pPr>
              <w:keepNext w:val="0"/>
              <w:keepLines w:val="0"/>
              <w:widowControl/>
              <w:numPr>
                <w:ilvl w:val="0"/>
                <w:numId w:val="172"/>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连接板为塑料注塑成型，尺寸：190mm×40mm×9mm，两银触点在连接板上可调。</w:t>
            </w:r>
          </w:p>
          <w:p w14:paraId="33BD45DA">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6、主机外壳采用塑料注塑成型，圆形，分为底盒和盖，底盒外径205mm、高110mm；盖直径240mm。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6B7E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C7CC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07B2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295D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F7206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A9F8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24034</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9716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电流天平</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2CEB939C">
            <w:pPr>
              <w:keepNext w:val="0"/>
              <w:keepLines w:val="0"/>
              <w:widowControl/>
              <w:numPr>
                <w:ilvl w:val="0"/>
                <w:numId w:val="173"/>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用于演示磁场对电流的作用F与电流I、磁感应强度B、及通电导体长度L成正比（即F=BIL)这一规律，同时可用来测定磁感应强度B（B=F/IL）。</w:t>
            </w:r>
          </w:p>
          <w:p w14:paraId="5B389003">
            <w:pPr>
              <w:keepNext w:val="0"/>
              <w:keepLines w:val="0"/>
              <w:widowControl/>
              <w:numPr>
                <w:ilvl w:val="0"/>
                <w:numId w:val="173"/>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结构：底座、线圈、立柱、刻度盘、天平臂。</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6B57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CD0D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6FAA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A9B9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B47F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AE31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24035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012D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安培力演示器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62AC2A09">
            <w:pPr>
              <w:keepNext w:val="0"/>
              <w:keepLines w:val="0"/>
              <w:widowControl/>
              <w:numPr>
                <w:ilvl w:val="0"/>
                <w:numId w:val="174"/>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供高中物理教师演示安培力磁感应强度的教学演示实验。</w:t>
            </w:r>
          </w:p>
          <w:p w14:paraId="2ACC2A87">
            <w:pPr>
              <w:keepNext w:val="0"/>
              <w:keepLines w:val="0"/>
              <w:widowControl/>
              <w:numPr>
                <w:ilvl w:val="0"/>
                <w:numId w:val="174"/>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仪器由底座、勾强磁铁整体（采用金属结构）、可动导轨（2个）、直导线（150mm铜管、50mm铜管）、连接线（2条）、细砂皮组成。</w:t>
            </w:r>
          </w:p>
          <w:p w14:paraId="19F24E16">
            <w:pPr>
              <w:keepNext w:val="0"/>
              <w:keepLines w:val="0"/>
              <w:widowControl/>
              <w:numPr>
                <w:ilvl w:val="0"/>
                <w:numId w:val="174"/>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底座上有一透明PVC145mm×185m面板并带有可变换电流方向指示片，规格：270mm×185mm×20mm；勾强磁铁呈H型，可在投影机进行投影，并有磁极性显示；导轨规格：55mm×205mm，调节之间距离，可演示通过电流方向与磁场方向垂直或平行两种情况下产生安培力的作用。</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C47B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2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67BD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5D9F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6182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FF925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B9A3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24036</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E33B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安培力实验器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2496E675">
            <w:pPr>
              <w:keepNext w:val="0"/>
              <w:keepLines w:val="0"/>
              <w:widowControl/>
              <w:numPr>
                <w:ilvl w:val="0"/>
                <w:numId w:val="175"/>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用于中学物理探究通电导体在磁场中的受力情况。仪器由带轨道的底座、U型磁铁、空心铜管、框型导线等组成。</w:t>
            </w:r>
          </w:p>
          <w:p w14:paraId="0A5AD0BF">
            <w:pPr>
              <w:keepNext w:val="0"/>
              <w:keepLines w:val="0"/>
              <w:widowControl/>
              <w:numPr>
                <w:ilvl w:val="0"/>
                <w:numId w:val="175"/>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底座采用塑料注塑成型，外形尺寸：110mm×75mm×13mm。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F89F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61B2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C157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6745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494E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6A0C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24037</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1924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自感现象演示器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543B30F5">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产品由演示板、电路图、指示灯、变压器等组成。</w:t>
            </w:r>
          </w:p>
          <w:p w14:paraId="7ED48698">
            <w:pPr>
              <w:keepNext w:val="0"/>
              <w:keepLines w:val="0"/>
              <w:widowControl/>
              <w:numPr>
                <w:ilvl w:val="0"/>
                <w:numId w:val="176"/>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演示板外形尺寸不小于460mm×320mm；</w:t>
            </w:r>
          </w:p>
          <w:p w14:paraId="5A09AE42">
            <w:pPr>
              <w:keepNext w:val="0"/>
              <w:keepLines w:val="0"/>
              <w:widowControl/>
              <w:numPr>
                <w:ilvl w:val="0"/>
                <w:numId w:val="176"/>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演示自感现象中通电与断电时的两种现象应明显；通电现象采用2个6V 0.5A的小电珠，断电现象采用白发红发光二极管。</w:t>
            </w:r>
          </w:p>
          <w:p w14:paraId="333F10D9">
            <w:pPr>
              <w:keepNext w:val="0"/>
              <w:keepLines w:val="0"/>
              <w:widowControl/>
              <w:numPr>
                <w:ilvl w:val="0"/>
                <w:numId w:val="176"/>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原理图线清晰，正确，无断线等现象；</w:t>
            </w:r>
          </w:p>
          <w:p w14:paraId="42403FAF">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4.输入电压：DC6V。</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1B16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7C58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1BC5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8A9C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1716CC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679E7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24038</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DECF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电磁感应演示器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542B118C">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演示器是由磁极主体、磁力线演示板、直交流转动线圈模型、软线圈、方形线圈、直导线等组成。</w:t>
            </w:r>
          </w:p>
          <w:p w14:paraId="62EFFF1A">
            <w:pPr>
              <w:keepNext w:val="0"/>
              <w:keepLines w:val="0"/>
              <w:widowControl/>
              <w:numPr>
                <w:ilvl w:val="0"/>
                <w:numId w:val="177"/>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磁极主体是用漆包线绕制成多匝方形线圈，并在绕圈中间紧密放了钢片，分上下两块，每块外形尺寸：200mm×130mm×25mm。</w:t>
            </w:r>
          </w:p>
          <w:p w14:paraId="0AD065FB">
            <w:pPr>
              <w:keepNext w:val="0"/>
              <w:keepLines w:val="0"/>
              <w:widowControl/>
              <w:numPr>
                <w:ilvl w:val="0"/>
                <w:numId w:val="177"/>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磁力线演示板的底板为绝缘材料，钢针9枚。</w:t>
            </w:r>
          </w:p>
          <w:p w14:paraId="630EAE37">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3.三种转动线圈模型为一体，由底座、线圈、支架、碳刷、铜环等构成，底座尺寸：160mm×65mm×10mm，线圈骨架外尺寸：80mm×55mm×15mm。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368B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6B16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E9EE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35E3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01142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6BE2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24039</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4FC4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楞次定律演示器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25D92E66">
            <w:pPr>
              <w:keepNext w:val="0"/>
              <w:keepLines w:val="0"/>
              <w:widowControl/>
              <w:numPr>
                <w:ilvl w:val="0"/>
                <w:numId w:val="178"/>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塑料圆形底盘直径66mm，一个开口铝环，一个闭口铝环。</w:t>
            </w:r>
          </w:p>
          <w:p w14:paraId="2584F0EF">
            <w:pPr>
              <w:keepNext w:val="0"/>
              <w:keepLines w:val="0"/>
              <w:widowControl/>
              <w:numPr>
                <w:ilvl w:val="0"/>
                <w:numId w:val="178"/>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纸盒规格180×79×33mm。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DC72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A815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A70A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63D1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CCE1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A204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24040</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67DC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电磁阻尼演示器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2DC3851F">
            <w:pPr>
              <w:keepNext w:val="0"/>
              <w:keepLines w:val="0"/>
              <w:widowControl/>
              <w:numPr>
                <w:ilvl w:val="0"/>
                <w:numId w:val="179"/>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产品由摆锺、磁铁、支架、底座等构成，</w:t>
            </w:r>
          </w:p>
          <w:p w14:paraId="1A959459">
            <w:pPr>
              <w:keepNext w:val="0"/>
              <w:keepLines w:val="0"/>
              <w:widowControl/>
              <w:numPr>
                <w:ilvl w:val="0"/>
                <w:numId w:val="179"/>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支架为名铝制、磁铁为强磁、摆锺分为强阻尼摆和弱阻尼摆，应采用铝材加工制成，表面光学抛光处理。</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98FA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966B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5422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8137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7D4E7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CEE5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24041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046E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动能发电手电筒</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42D9A55D">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1、由按柄、齿轮、线圈、磁性飞轮、LED灯泡等组成。</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40F7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F24B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EC87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6D4B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088FB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64E3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24042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9347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单匝线圈电机原理演示器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3523BBEF">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产品由底座、接线柱、转子、强磁铁等构成。能演示交流电的产生原理和演示直流电动机实验。效果明显。</w:t>
            </w:r>
          </w:p>
          <w:p w14:paraId="17C2FA6B">
            <w:pPr>
              <w:keepNext w:val="0"/>
              <w:keepLines w:val="0"/>
              <w:widowControl/>
              <w:numPr>
                <w:ilvl w:val="0"/>
                <w:numId w:val="18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底座尺寸不小于290mm×190mm。</w:t>
            </w:r>
          </w:p>
          <w:p w14:paraId="45E0DD26">
            <w:pPr>
              <w:keepNext w:val="0"/>
              <w:keepLines w:val="0"/>
              <w:widowControl/>
              <w:numPr>
                <w:ilvl w:val="0"/>
                <w:numId w:val="0"/>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转子由支架、换向器、碳刷、转轴、线圈构成。支架为厚1.5mm冷轧板冲压成型，表面电镀处理；换向器为两个半圆铜环，内为绝缘芯；碳刷为厚不大于0.3mm磷铜加工制成；转轴为直径6mm，长不小于100mm铝棒加工制成；线圈为单股漆包线，直径为1mm，组成长方形的尺寸为65mm×45mm；强磁外形尺寸为70mm×30mm×15mm。磁场强度不低于0.07T。</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2C27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68CF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A73E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F1E0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7FFB3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F588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24044</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6EC4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三相电机原理演示器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596F37B5">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1、包括永磁式和电磁式旋转磁场两部分，与手摇三相交流发电机配套使用，说明旋转磁场的性质和三相感应电动机原理，当绕组线电压10V，供电电流150mA时，磁针，铝框，鼠笼应能正常转动。</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25B5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1BC1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E2D9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EB5F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E6E8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B56C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24045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A222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手摇三相交流发电机</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4D38E986">
            <w:pPr>
              <w:keepNext w:val="0"/>
              <w:keepLines w:val="0"/>
              <w:widowControl/>
              <w:numPr>
                <w:ilvl w:val="0"/>
                <w:numId w:val="181"/>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演示三相交流电。结构由定子绕阻、发电机转子、轴承支架、机座支架、接线柱、木质底座（368mm×282mm×17mm）、Y/△接线板、Y接法负载板和三相不平衡中性线带点负载板、传动齿轮、△接法负载板、接线板：168mm×17mm×3mm，</w:t>
            </w:r>
          </w:p>
          <w:p w14:paraId="665A0774">
            <w:pPr>
              <w:keepNext w:val="0"/>
              <w:keepLines w:val="0"/>
              <w:widowControl/>
              <w:numPr>
                <w:ilvl w:val="0"/>
                <w:numId w:val="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二、用途：演示三相交流电的产生和三相电路的连接法，并可作为小功率低压三相电源。</w:t>
            </w:r>
          </w:p>
          <w:p w14:paraId="57ACB9DF">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三、技术特点：励磁电压为6V，转速：1500转/分，输出频率为25Hz。</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756D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6F67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27A4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50D9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7AA5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693E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24046</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E745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三线电子开关</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28277BF6">
            <w:pPr>
              <w:keepNext w:val="0"/>
              <w:keepLines w:val="0"/>
              <w:widowControl/>
              <w:numPr>
                <w:ilvl w:val="0"/>
                <w:numId w:val="182"/>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教学示波器和学生示波器配套的教学仪器，可使示波器同时显示三种信号波形，供学校课堂教学演示及学生课外实验使用；</w:t>
            </w:r>
          </w:p>
          <w:p w14:paraId="3E18A46A">
            <w:pPr>
              <w:keepNext w:val="0"/>
              <w:keepLines w:val="0"/>
              <w:widowControl/>
              <w:numPr>
                <w:ilvl w:val="0"/>
                <w:numId w:val="182"/>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仪器采用集成电路和晶体管混合电路。</w:t>
            </w:r>
          </w:p>
          <w:p w14:paraId="0C6FFF3A">
            <w:pPr>
              <w:keepNext w:val="0"/>
              <w:keepLines w:val="0"/>
              <w:widowControl/>
              <w:numPr>
                <w:ilvl w:val="0"/>
                <w:numId w:val="182"/>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性能：1.电子开关部分：输入阻抗100KΩ/40PF；输入信号小于10V；开关频率100Hz-100KHz；放大倍数大于3；相对位移大于和等于6V；增幅器调节比等于和大于10；输入端ABC间隔离比大于30dB；输出极性与输入相同，BC可反相。2.信号发生器：波开为方波、阶梯波；频率范围100Hz-10KHz。3.工作电压：AC220V。4.机体尺寸：255mm×115mm×110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EC56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64D0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F1CB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16B6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99F4B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0652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24047</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CA05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交流电路特性演示器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16AB71E2">
            <w:pPr>
              <w:keepNext w:val="0"/>
              <w:keepLines w:val="0"/>
              <w:widowControl/>
              <w:numPr>
                <w:ilvl w:val="0"/>
                <w:numId w:val="183"/>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产品由演示板、电流表、电压表、电感、连接插孔等组成。</w:t>
            </w:r>
          </w:p>
          <w:p w14:paraId="267FD2B0">
            <w:pPr>
              <w:keepNext w:val="0"/>
              <w:keepLines w:val="0"/>
              <w:widowControl/>
              <w:numPr>
                <w:ilvl w:val="0"/>
                <w:numId w:val="183"/>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演示板尺寸不小于460mm×320mm。</w:t>
            </w:r>
          </w:p>
          <w:p w14:paraId="68154BEA">
            <w:pPr>
              <w:keepNext w:val="0"/>
              <w:keepLines w:val="0"/>
              <w:widowControl/>
              <w:numPr>
                <w:ilvl w:val="0"/>
                <w:numId w:val="183"/>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能演示纯电阻电路、纯电容电路、纯电感电路三种。</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831B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D5AD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AB2F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A317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38FF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9459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24048</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87E1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可拆变压器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48CB8266">
            <w:pPr>
              <w:keepNext w:val="0"/>
              <w:keepLines w:val="0"/>
              <w:widowControl/>
              <w:numPr>
                <w:ilvl w:val="0"/>
                <w:numId w:val="184"/>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单相芯式结构,铁芯以优质钢矽片冲制并经绝缘处理,U型铁芯及条形铁轭为可拆式。</w:t>
            </w:r>
          </w:p>
          <w:p w14:paraId="75FDCA79">
            <w:pPr>
              <w:keepNext w:val="0"/>
              <w:keepLines w:val="0"/>
              <w:widowControl/>
              <w:numPr>
                <w:ilvl w:val="0"/>
                <w:numId w:val="184"/>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线圈骨架用塑料压制。</w:t>
            </w:r>
          </w:p>
          <w:p w14:paraId="7519A3AE">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3、可演示远距离输电、变压器效率，还可进行变压器初、次级线圈间电压和电流与匝数关系的定量演示。</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737F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D696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65FB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8291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17073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C4F7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24049</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4A63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小型变压器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644E5213">
            <w:pPr>
              <w:keepNext w:val="0"/>
              <w:keepLines w:val="0"/>
              <w:widowControl/>
              <w:numPr>
                <w:ilvl w:val="0"/>
                <w:numId w:val="185"/>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电学实验中用于学习变压器构造（铁芯初级线圈、次级线圈）及初、次级间电压，电流与线圈绕线匝数的关系时使用。</w:t>
            </w:r>
          </w:p>
          <w:p w14:paraId="0AAB9A9D">
            <w:pPr>
              <w:keepNext w:val="0"/>
              <w:keepLines w:val="0"/>
              <w:widowControl/>
              <w:numPr>
                <w:ilvl w:val="0"/>
                <w:numId w:val="185"/>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结构：由铁芯：高硅钢片，线圈：高强度漆包线等组成。</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7F91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100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A4CA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FB58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BA63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9CA95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95C8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24050</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70E8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变压器原理说明器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54BD9537">
            <w:pPr>
              <w:keepNext w:val="0"/>
              <w:keepLines w:val="0"/>
              <w:widowControl/>
              <w:numPr>
                <w:ilvl w:val="0"/>
                <w:numId w:val="186"/>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供中学物理演示实验中作变压器原理的定量演示用。</w:t>
            </w:r>
          </w:p>
          <w:p w14:paraId="2CBED8EB">
            <w:pPr>
              <w:keepNext w:val="0"/>
              <w:keepLines w:val="0"/>
              <w:widowControl/>
              <w:numPr>
                <w:ilvl w:val="0"/>
                <w:numId w:val="186"/>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仪器由：线圈2件、U型铁芯2件、条形铁轭1件、极掌2件、压板螺钉2件、强阻尼摆1件、弱阻尼摆1件、摆架1件、示教板1套（规格：215×155mm）、感应线圈1件、铝环1件、低压小灯泡5只（6V、15A4只，1.5V0.2A1只）等组成。</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50D3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EAD3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C5EC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2745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CB1DB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0367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24051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0C07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日光灯原理演示器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2E6738BB">
            <w:pPr>
              <w:keepNext w:val="0"/>
              <w:keepLines w:val="0"/>
              <w:widowControl/>
              <w:numPr>
                <w:ilvl w:val="0"/>
                <w:numId w:val="187"/>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电感式镇流器。</w:t>
            </w:r>
          </w:p>
          <w:p w14:paraId="5BB4543A">
            <w:pPr>
              <w:keepNext w:val="0"/>
              <w:keepLines w:val="0"/>
              <w:widowControl/>
              <w:numPr>
                <w:ilvl w:val="0"/>
                <w:numId w:val="187"/>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由日光灯、镇流器、启辉器及座、开关、指示灯、电流表、螺口灯座、面板带支座等组成。</w:t>
            </w:r>
          </w:p>
          <w:p w14:paraId="0E490099">
            <w:pPr>
              <w:keepNext w:val="0"/>
              <w:keepLines w:val="0"/>
              <w:widowControl/>
              <w:numPr>
                <w:ilvl w:val="0"/>
                <w:numId w:val="187"/>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日光灯220V 20W、镇流器220V 20W、电流表0～1A、面板尺寸：535mm×355mm×60mm。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3201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8ACC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0BAF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89DB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CBAD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29A7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24053</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5461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电子束演示器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5B289119">
            <w:pPr>
              <w:keepNext w:val="0"/>
              <w:keepLines w:val="0"/>
              <w:widowControl/>
              <w:numPr>
                <w:ilvl w:val="0"/>
                <w:numId w:val="188"/>
              </w:numPr>
              <w:suppressLineNumbers w:val="0"/>
              <w:ind w:left="10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采用8SJ31G型静电偏转阴极射线演示管；仪器外壳采用金属结构，金属面板，外形尺寸：125mm×290mm×180mm。</w:t>
            </w:r>
          </w:p>
          <w:p w14:paraId="2E19A9EC">
            <w:pPr>
              <w:keepNext w:val="0"/>
              <w:keepLines w:val="0"/>
              <w:widowControl/>
              <w:numPr>
                <w:ilvl w:val="0"/>
                <w:numId w:val="0"/>
              </w:numPr>
              <w:suppressLineNumbers w:val="0"/>
              <w:ind w:left="100" w:left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二、技术指标：</w:t>
            </w:r>
          </w:p>
          <w:p w14:paraId="29AABC95">
            <w:pPr>
              <w:keepNext w:val="0"/>
              <w:keepLines w:val="0"/>
              <w:widowControl/>
              <w:numPr>
                <w:ilvl w:val="0"/>
                <w:numId w:val="189"/>
              </w:numPr>
              <w:suppressLineNumbers w:val="0"/>
              <w:ind w:left="100" w:left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加速极电压：0～700伏，连续可调；</w:t>
            </w:r>
          </w:p>
          <w:p w14:paraId="5FE62357">
            <w:pPr>
              <w:keepNext w:val="0"/>
              <w:keepLines w:val="0"/>
              <w:widowControl/>
              <w:numPr>
                <w:ilvl w:val="0"/>
                <w:numId w:val="189"/>
              </w:numPr>
              <w:suppressLineNumbers w:val="0"/>
              <w:ind w:left="10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偏转电压：幅度：0～50伏连续可调。</w:t>
            </w:r>
          </w:p>
          <w:p w14:paraId="37BE7C4F">
            <w:pPr>
              <w:keepNext w:val="0"/>
              <w:keepLines w:val="0"/>
              <w:widowControl/>
              <w:numPr>
                <w:ilvl w:val="0"/>
                <w:numId w:val="189"/>
              </w:numPr>
              <w:suppressLineNumbers w:val="0"/>
              <w:ind w:left="10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偏转方向：上、下、左、右四个方向。</w:t>
            </w:r>
          </w:p>
          <w:p w14:paraId="40870750">
            <w:pPr>
              <w:keepNext w:val="0"/>
              <w:keepLines w:val="0"/>
              <w:widowControl/>
              <w:numPr>
                <w:ilvl w:val="0"/>
                <w:numId w:val="189"/>
              </w:numPr>
              <w:suppressLineNumbers w:val="0"/>
              <w:ind w:left="10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显示方式：荧光屏幕显示电子束径迹。</w:t>
            </w:r>
          </w:p>
          <w:p w14:paraId="5396F52D">
            <w:pPr>
              <w:keepNext w:val="0"/>
              <w:keepLines w:val="0"/>
              <w:widowControl/>
              <w:numPr>
                <w:ilvl w:val="0"/>
                <w:numId w:val="189"/>
              </w:numPr>
              <w:suppressLineNumbers w:val="0"/>
              <w:ind w:left="10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电源：220V。</w:t>
            </w:r>
          </w:p>
          <w:p w14:paraId="36E557DB">
            <w:pPr>
              <w:keepNext w:val="0"/>
              <w:keepLines w:val="0"/>
              <w:widowControl/>
              <w:numPr>
                <w:ilvl w:val="0"/>
                <w:numId w:val="0"/>
              </w:numPr>
              <w:suppressLineNumbers w:val="0"/>
              <w:ind w:left="100" w:left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6、功耗小于30W。</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66F5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2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5AF1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6CBD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FACE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381BA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646F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24055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5B04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门电路和传感器应用实验箱</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03EE6D61">
            <w:pPr>
              <w:keepNext w:val="0"/>
              <w:keepLines w:val="0"/>
              <w:widowControl/>
              <w:numPr>
                <w:ilvl w:val="0"/>
                <w:numId w:val="19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与门、或门、非门电路、干簧管、温度传感器、热敏电阻、光敏电阻、感温铁氧体、霍尔元件、光传感器（10以内计数器）及附件组成。</w:t>
            </w:r>
          </w:p>
          <w:p w14:paraId="206D3CD2">
            <w:pPr>
              <w:keepNext w:val="0"/>
              <w:keepLines w:val="0"/>
              <w:widowControl/>
              <w:numPr>
                <w:ilvl w:val="0"/>
                <w:numId w:val="190"/>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所有元件均安装在一块线路板上，外盒用塑料盒包装。</w:t>
            </w:r>
          </w:p>
          <w:p w14:paraId="4614E436">
            <w:pPr>
              <w:keepNext w:val="0"/>
              <w:keepLines w:val="0"/>
              <w:widowControl/>
              <w:numPr>
                <w:ilvl w:val="0"/>
                <w:numId w:val="190"/>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塑料盒外形尺寸：275mm×220mm×50mm。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4DDCA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A2E6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AF16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9E1B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F82F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E361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24056</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75D3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电学元件黑箱</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2E9E4D2B">
            <w:pPr>
              <w:keepNext w:val="0"/>
              <w:keepLines w:val="0"/>
              <w:widowControl/>
              <w:numPr>
                <w:ilvl w:val="0"/>
                <w:numId w:val="191"/>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电学元件黑箱为四个抽屉式的探测单元，各个单元的面板上有三个呈三角形分布的测试点，各测试点之间接有各种电学元件。</w:t>
            </w:r>
          </w:p>
          <w:p w14:paraId="2F96C880">
            <w:pPr>
              <w:keepNext w:val="0"/>
              <w:keepLines w:val="0"/>
              <w:widowControl/>
              <w:numPr>
                <w:ilvl w:val="0"/>
                <w:numId w:val="191"/>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电学元件有电阻、电池、二极管三种。</w:t>
            </w:r>
          </w:p>
          <w:p w14:paraId="3FDF0C5C">
            <w:pPr>
              <w:keepNext w:val="0"/>
              <w:keepLines w:val="0"/>
              <w:widowControl/>
              <w:numPr>
                <w:ilvl w:val="0"/>
                <w:numId w:val="191"/>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三个接点，两个元件(电池、电阻、二极管均可更换)。</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824B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CE0C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6EAB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E763F">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94BF0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894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24057</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EEB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低气压放电管组</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59A759B8">
            <w:pPr>
              <w:keepNext w:val="0"/>
              <w:keepLines w:val="0"/>
              <w:widowControl/>
              <w:numPr>
                <w:ilvl w:val="0"/>
                <w:numId w:val="192"/>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演示稀薄气</w:t>
            </w:r>
            <w:r>
              <w:rPr>
                <w:rFonts w:hint="eastAsia" w:ascii="宋体" w:hAnsi="宋体" w:eastAsia="宋体" w:cs="宋体"/>
                <w:i w:val="0"/>
                <w:iCs w:val="0"/>
                <w:color w:val="auto"/>
                <w:kern w:val="0"/>
                <w:sz w:val="22"/>
                <w:szCs w:val="22"/>
                <w:u w:val="none"/>
                <w:lang w:val="en-US" w:eastAsia="zh-CN" w:bidi="ar"/>
              </w:rPr>
              <w:t>体中的放电现象；</w:t>
            </w:r>
          </w:p>
          <w:p w14:paraId="230AD394">
            <w:pPr>
              <w:keepNext w:val="0"/>
              <w:keepLines w:val="0"/>
              <w:widowControl/>
              <w:numPr>
                <w:ilvl w:val="0"/>
                <w:numId w:val="192"/>
              </w:numPr>
              <w:suppressLineNumbers w:val="0"/>
              <w:jc w:val="left"/>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auto"/>
                <w:kern w:val="0"/>
                <w:sz w:val="22"/>
                <w:szCs w:val="22"/>
                <w:u w:val="none"/>
                <w:lang w:val="en-US" w:eastAsia="zh-CN" w:bidi="ar"/>
              </w:rPr>
              <w:t>构造：产品由移动金属杆、连接导线（一端带夹子）、塑料支架（425mm×280mm）和底座(115mm×335mm)及六支大小相同的抽空密封的长玻璃管，直径约24mm，长365mm，里面的气压分别为40、10、3、1、0.1、0.02mm高水银柱。</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8E4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9A0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A0F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37B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7D3D2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1F1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24059</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EE0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电谐振演示器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321630DF">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发送：放电距离0.2mm～2mm可调，来顿瓶电容≥500pF；接收：来顿瓶电容≥500pF，可变电容350pF～850pF。</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483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DE0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560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26D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208A4A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0EBA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24060</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0F5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赫兹实验演示器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7B051B66">
            <w:pPr>
              <w:keepNext w:val="0"/>
              <w:keepLines w:val="0"/>
              <w:widowControl/>
              <w:numPr>
                <w:ilvl w:val="0"/>
                <w:numId w:val="193"/>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产品由发射部分和接收部分组成（即A、B两套件），</w:t>
            </w:r>
          </w:p>
          <w:p w14:paraId="1560588C">
            <w:pPr>
              <w:keepNext w:val="0"/>
              <w:keepLines w:val="0"/>
              <w:widowControl/>
              <w:numPr>
                <w:ilvl w:val="0"/>
                <w:numId w:val="193"/>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产品由底座、支架、拉杆天线、低压灯管、放电球等组成。</w:t>
            </w:r>
          </w:p>
          <w:p w14:paraId="77ACBB6A">
            <w:pPr>
              <w:keepNext w:val="0"/>
              <w:keepLines w:val="0"/>
              <w:widowControl/>
              <w:numPr>
                <w:ilvl w:val="0"/>
                <w:numId w:val="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3、底座采用胶合板制成，外形尺寸：300mm×100mm×18mm。</w:t>
            </w:r>
          </w:p>
          <w:p w14:paraId="6987F24D">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4、支架采用透明有机玻棒制成，</w:t>
            </w:r>
            <w:r>
              <w:rPr>
                <w:rFonts w:hint="eastAsia" w:ascii="宋体" w:hAnsi="宋体" w:eastAsia="宋体" w:cs="宋体"/>
                <w:i w:val="0"/>
                <w:iCs w:val="0"/>
                <w:color w:val="auto"/>
                <w:kern w:val="0"/>
                <w:sz w:val="22"/>
                <w:szCs w:val="22"/>
                <w:u w:val="none"/>
                <w:lang w:val="en-US" w:eastAsia="zh-CN" w:bidi="ar"/>
              </w:rPr>
              <w:t>直径12mm，高度不小于200mm。</w:t>
            </w:r>
          </w:p>
          <w:p w14:paraId="03B33CD3">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5、拉杆天线可上下移动或抻缩，能停在任一位置。</w:t>
            </w:r>
          </w:p>
          <w:p w14:paraId="5E7DF309">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6、低压灯管应为无色透明的材料制成，两端为导电体，与放电球接合良好。</w:t>
            </w:r>
          </w:p>
          <w:p w14:paraId="13D2D374">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7、放电球直径不大于10mm，放电球由一调节丝杆固定，调节丝杆的调节范围不小于30mm。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440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F7C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276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AEF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33847E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ABB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24061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AC0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电磁振荡演示仪</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07E29DBB">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1、演示阻尼振荡,等幅振荡,振荡频率与振荡电路的电容 、电感关系。</w:t>
            </w:r>
          </w:p>
          <w:p w14:paraId="1870075E">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2、产品由演示面板、框架、支脚等组成。</w:t>
            </w:r>
          </w:p>
          <w:p w14:paraId="544BD31D">
            <w:pPr>
              <w:keepNext w:val="0"/>
              <w:keepLines w:val="0"/>
              <w:widowControl/>
              <w:numPr>
                <w:ilvl w:val="0"/>
                <w:numId w:val="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3、演示面板的电路图线清晰，分等幅和减幅振荡演示内容，并有选择开关和波形调节以及连接导线。</w:t>
            </w:r>
          </w:p>
          <w:p w14:paraId="6820B306">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4、框架为塑料制，能固定演示板和背板，四角为塑料包边，外形尺寸：460mm×310mm×55mm。</w:t>
            </w:r>
          </w:p>
          <w:p w14:paraId="616BDD3A">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5、支脚为塑料制，竖直后能使演示板有一定的倾斜度。</w:t>
            </w:r>
          </w:p>
          <w:p w14:paraId="2D545CB7">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6、外接</w:t>
            </w:r>
            <w:r>
              <w:rPr>
                <w:rFonts w:hint="eastAsia" w:ascii="宋体" w:hAnsi="宋体" w:eastAsia="宋体" w:cs="宋体"/>
                <w:i w:val="0"/>
                <w:iCs w:val="0"/>
                <w:color w:val="auto"/>
                <w:kern w:val="0"/>
                <w:sz w:val="22"/>
                <w:szCs w:val="22"/>
                <w:u w:val="none"/>
                <w:lang w:val="en-US" w:eastAsia="zh-CN" w:bidi="ar"/>
              </w:rPr>
              <w:t>直流电：6V。</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CD3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8DE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D46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2DD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48F09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0E9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24062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66D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电磁波的发送和接收演示器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19EFE7CE">
            <w:pPr>
              <w:keepNext w:val="0"/>
              <w:keepLines w:val="0"/>
              <w:widowControl/>
              <w:suppressLineNumbers w:val="0"/>
              <w:jc w:val="left"/>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发射器频率225MHz～250MHz,等幅、调幅；接收器有声、光、电显示。产品由发射机部分、接收机部分、电表演示接收器、放大接收器四大部分构成。</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FE9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783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377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142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0DB80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14D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24063</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2D0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电磁波的干涉衍射偏振演示器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19968F1B">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产品由带体效应管振荡器的发生器、喇叭天线接收器、振子接收器、连接电缆、反射板、石腊棱镜、木质折射体、木质吸收体、搁架等组成。</w:t>
            </w:r>
          </w:p>
          <w:p w14:paraId="722C7937">
            <w:pPr>
              <w:keepNext w:val="0"/>
              <w:keepLines w:val="0"/>
              <w:widowControl/>
              <w:numPr>
                <w:ilvl w:val="0"/>
                <w:numId w:val="194"/>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发射器：频率10GHz±1GHz，等幅波输出≥10mW。</w:t>
            </w:r>
          </w:p>
          <w:p w14:paraId="5CA57692">
            <w:pPr>
              <w:keepNext w:val="0"/>
              <w:keepLines w:val="0"/>
              <w:widowControl/>
              <w:numPr>
                <w:ilvl w:val="0"/>
                <w:numId w:val="0"/>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2.接收器：喇叭天线接收距离≥1m，振子接收距离≥0.5m，有声、光、电显示。</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08E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A6C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DF1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4FF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0B51B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029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24064</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5B6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密立根油滴仪</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5FD6AFF8">
            <w:pPr>
              <w:keepNext w:val="0"/>
              <w:keepLines w:val="0"/>
              <w:widowControl/>
              <w:numPr>
                <w:ilvl w:val="0"/>
                <w:numId w:val="195"/>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用于验证电荷的量子性和测定基本电荷质量。</w:t>
            </w:r>
          </w:p>
          <w:p w14:paraId="4F6095B5">
            <w:pPr>
              <w:keepNext w:val="0"/>
              <w:keepLines w:val="0"/>
              <w:widowControl/>
              <w:numPr>
                <w:ilvl w:val="0"/>
                <w:numId w:val="195"/>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结构：主要由机箱、测量显微镜、油滴室、油雾杯以及喷雾器等组成；</w:t>
            </w:r>
          </w:p>
          <w:p w14:paraId="584A3832">
            <w:pPr>
              <w:keepNext w:val="0"/>
              <w:keepLines w:val="0"/>
              <w:widowControl/>
              <w:numPr>
                <w:ilvl w:val="0"/>
                <w:numId w:val="195"/>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主要技术指标：适用电源：AC220V；指示灯电压：AC24V；照明灯电压：AC2.2V；极板电压：量程-、0、+可选择DC0～450V连续可调；安装电压表：量程450V；标准精确度等级1.5级；极板距离：6mm±0.2mm；显微镜放大倍数：40X；分划板总刻度：5×5mm；对一滴油滴可连续观察时间：</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102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760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C04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156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03109F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7C4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24065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FCD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电子比荷实验仪</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0A648E1E">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1、采用纵磁场聚焦法精确测定电子的荷质比实验仪器，误差在5%以下；</w:t>
            </w:r>
          </w:p>
          <w:p w14:paraId="5AF4BF7C">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2、技术指标：</w:t>
            </w:r>
          </w:p>
          <w:p w14:paraId="633D6993">
            <w:pPr>
              <w:keepNext w:val="0"/>
              <w:keepLines w:val="0"/>
              <w:widowControl/>
              <w:numPr>
                <w:ilvl w:val="0"/>
                <w:numId w:val="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（1）额定电压：AC220V；</w:t>
            </w:r>
          </w:p>
          <w:p w14:paraId="03D3B9DA">
            <w:pPr>
              <w:keepNext w:val="0"/>
              <w:keepLines w:val="0"/>
              <w:widowControl/>
              <w:numPr>
                <w:ilvl w:val="0"/>
                <w:numId w:val="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（2）额定频率：50Hz；</w:t>
            </w:r>
          </w:p>
          <w:p w14:paraId="7CB8F0D8">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（3）最大输入功率：85W；</w:t>
            </w:r>
          </w:p>
          <w:p w14:paraId="08F7D9BC">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（4）加速电压：1000V～1200V连续可调；</w:t>
            </w:r>
          </w:p>
          <w:p w14:paraId="2BA5FCDE">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（5）低压直流电源：可调电流：0.2A～1A，0.6A～2A，各档连续可调，电流方向:可换向；</w:t>
            </w:r>
          </w:p>
          <w:p w14:paraId="01993F67">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（6）螺线管参数：螺线管单位长度匝数N=3850匝/米；</w:t>
            </w:r>
          </w:p>
          <w:p w14:paraId="51307018">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（7）示波管参数：荧光屏至Y偏转板距离1≈0.148m；</w:t>
            </w:r>
          </w:p>
          <w:p w14:paraId="08517D1E">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（8）连续工作时间：1h。</w:t>
            </w:r>
          </w:p>
          <w:p w14:paraId="4FCB66DF">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（9）金属外壳，尺寸：360×170×270mm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A13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719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802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85D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7D19F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35E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24066</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B60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半导体致冷器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2AA704B0">
            <w:pPr>
              <w:keepNext w:val="0"/>
              <w:keepLines w:val="0"/>
              <w:widowControl/>
              <w:numPr>
                <w:ilvl w:val="0"/>
                <w:numId w:val="196"/>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能演示温差发电和制冷两用。</w:t>
            </w:r>
          </w:p>
          <w:p w14:paraId="1ECEBF6F">
            <w:pPr>
              <w:keepNext w:val="0"/>
              <w:keepLines w:val="0"/>
              <w:widowControl/>
              <w:numPr>
                <w:ilvl w:val="0"/>
                <w:numId w:val="196"/>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产品由致冷组件、支杆、底座、水槽、接线装置、电源导线、取冰器等组成。</w:t>
            </w:r>
          </w:p>
          <w:p w14:paraId="2F3480BC">
            <w:pPr>
              <w:keepNext w:val="0"/>
              <w:keepLines w:val="0"/>
              <w:widowControl/>
              <w:numPr>
                <w:ilvl w:val="0"/>
                <w:numId w:val="196"/>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致冷组件由储冷板（金属槽）、陶瓷片、散热块、导热硅脂等组成。金属槽由厚度不小于1mm的板材制作，内空尺寸：40×40mm，深约10mm。</w:t>
            </w:r>
          </w:p>
          <w:p w14:paraId="19CA6338">
            <w:pPr>
              <w:keepNext w:val="0"/>
              <w:keepLines w:val="0"/>
              <w:widowControl/>
              <w:numPr>
                <w:ilvl w:val="0"/>
                <w:numId w:val="196"/>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支杆采用Φ8mm的金属杆制作，支杆高度145mm，表面镀铬；底座外形尺寸：230×110×30mm；水槽采用“372”材料制作，内空尺寸为100×100×100mm，壁厚不小于2mm；电源导线采用多股铜芯绝缘软导线，内接导线长度100mm，外接导线长度300mm，外接导线两端</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59C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539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970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B98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5DD1D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167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24067</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B96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整流电路实验器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27E9207F">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刻实验器应配合示波器可电压传感器进行实验。利用二极管的单向导电性和电容滤波的特性进行整流。</w:t>
            </w:r>
          </w:p>
          <w:p w14:paraId="7F3C3D00">
            <w:pPr>
              <w:keepNext w:val="0"/>
              <w:keepLines w:val="0"/>
              <w:widowControl/>
              <w:numPr>
                <w:ilvl w:val="0"/>
                <w:numId w:val="197"/>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电路清晰、插座可靠。</w:t>
            </w:r>
          </w:p>
          <w:p w14:paraId="2B49608B">
            <w:pPr>
              <w:keepNext w:val="0"/>
              <w:keepLines w:val="0"/>
              <w:widowControl/>
              <w:numPr>
                <w:ilvl w:val="0"/>
                <w:numId w:val="197"/>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实验器的外形尺寸：310mm×55mm×230mm，附支脚。</w:t>
            </w:r>
          </w:p>
          <w:p w14:paraId="2B64E1DE">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3.工作电压：AC220V。</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0D7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94C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D0C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F8B7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332FE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2A3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25001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A0D3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光具盘</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4B424">
            <w:pPr>
              <w:keepNext w:val="0"/>
              <w:keepLines w:val="0"/>
              <w:widowControl/>
              <w:numPr>
                <w:ilvl w:val="0"/>
                <w:numId w:val="198"/>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分离型、磁吸附式。</w:t>
            </w:r>
          </w:p>
          <w:p w14:paraId="2251FC7B">
            <w:pPr>
              <w:keepNext w:val="0"/>
              <w:keepLines w:val="0"/>
              <w:widowControl/>
              <w:numPr>
                <w:ilvl w:val="0"/>
                <w:numId w:val="198"/>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矩形光盘长≥650 mm，宽≥240 mm；圆形光盘直径≥245 mm。</w:t>
            </w:r>
          </w:p>
          <w:p w14:paraId="6EE0308F">
            <w:pPr>
              <w:keepNext w:val="0"/>
              <w:keepLines w:val="0"/>
              <w:widowControl/>
              <w:numPr>
                <w:ilvl w:val="0"/>
                <w:numId w:val="198"/>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盘面分四个象限，以一条直径为始边，分别刻有0°～90°刻度。半导体激光光源，可显示 5条平行光。光学零件：梯形玻砖 1 件，等腰直角棱镜 1 件，半圆柱透镜 1 件，小双凹柱透镜 1 件，小双凸柱透镜 1 件，大双凸柱透镜 1 件，平面镜 1 件，凹凸柱面镜 1 件，正三棱镜 2 件</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075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111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10D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AC1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230D6F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9DD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25002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B32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凹面镜</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2EC5F">
            <w:pPr>
              <w:keepNext w:val="0"/>
              <w:keepLines w:val="0"/>
              <w:widowControl/>
              <w:numPr>
                <w:ilvl w:val="0"/>
                <w:numId w:val="199"/>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基本配置为面镜、镜框、支架、镜座（各1个）组成；</w:t>
            </w:r>
          </w:p>
          <w:p w14:paraId="68F1DA26">
            <w:pPr>
              <w:keepNext w:val="0"/>
              <w:keepLines w:val="0"/>
              <w:widowControl/>
              <w:numPr>
                <w:ilvl w:val="0"/>
                <w:numId w:val="199"/>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凹面镜的直径为100±2mm；焦距为65±10mm；</w:t>
            </w:r>
          </w:p>
          <w:p w14:paraId="0CECCE39">
            <w:pPr>
              <w:keepNext w:val="0"/>
              <w:keepLines w:val="0"/>
              <w:widowControl/>
              <w:numPr>
                <w:ilvl w:val="0"/>
                <w:numId w:val="199"/>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基片采用普通玻璃制成，在距基片中心三分之二半径范围内，不得有目测到的气泡、结石和条纹；</w:t>
            </w:r>
          </w:p>
          <w:p w14:paraId="61AC7088">
            <w:pPr>
              <w:keepNext w:val="0"/>
              <w:keepLines w:val="0"/>
              <w:widowControl/>
              <w:numPr>
                <w:ilvl w:val="0"/>
                <w:numId w:val="199"/>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反射膜镀层应均匀，有牢固的保护层；</w:t>
            </w:r>
          </w:p>
          <w:p w14:paraId="17852027">
            <w:pPr>
              <w:keepNext w:val="0"/>
              <w:keepLines w:val="0"/>
              <w:widowControl/>
              <w:numPr>
                <w:ilvl w:val="0"/>
                <w:numId w:val="199"/>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镜框、支架、镜座均为塑料结构，整机应有足够的稳度；</w:t>
            </w:r>
          </w:p>
          <w:p w14:paraId="4BB3197A">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6、镜面可前后移动。</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F99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70C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642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93A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7F319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EC6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25003</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9BF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凸面镜</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03B87">
            <w:pPr>
              <w:keepNext w:val="0"/>
              <w:keepLines w:val="0"/>
              <w:widowControl/>
              <w:numPr>
                <w:ilvl w:val="0"/>
                <w:numId w:val="200"/>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基本配置为面镜、镜框、支架、镜座（各1个）组成；</w:t>
            </w:r>
          </w:p>
          <w:p w14:paraId="013E3E46">
            <w:pPr>
              <w:keepNext w:val="0"/>
              <w:keepLines w:val="0"/>
              <w:widowControl/>
              <w:numPr>
                <w:ilvl w:val="0"/>
                <w:numId w:val="200"/>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凸面镜的直径为100±2mm；焦距为-65±10mm；</w:t>
            </w:r>
          </w:p>
          <w:p w14:paraId="5569F031">
            <w:pPr>
              <w:keepNext w:val="0"/>
              <w:keepLines w:val="0"/>
              <w:widowControl/>
              <w:numPr>
                <w:ilvl w:val="0"/>
                <w:numId w:val="200"/>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基片采用普通玻璃制成，在距基片中心三分之二半径范围内，不得有目测到的气泡、结石和条纹；</w:t>
            </w:r>
          </w:p>
          <w:p w14:paraId="05EEEFFF">
            <w:pPr>
              <w:keepNext w:val="0"/>
              <w:keepLines w:val="0"/>
              <w:widowControl/>
              <w:numPr>
                <w:ilvl w:val="0"/>
                <w:numId w:val="200"/>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反射膜镀层应均匀，有牢固的保护层；</w:t>
            </w:r>
          </w:p>
          <w:p w14:paraId="12C52BC6">
            <w:pPr>
              <w:keepNext w:val="0"/>
              <w:keepLines w:val="0"/>
              <w:widowControl/>
              <w:numPr>
                <w:ilvl w:val="0"/>
                <w:numId w:val="200"/>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镜框、支架、镜座均为塑料结构，整机应有足够的稳度；</w:t>
            </w:r>
          </w:p>
          <w:p w14:paraId="3770CD37">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6、镜面可前后移动。</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111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7C0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A07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35F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5AEA6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46B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25004</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6E15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玻璃砖</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93DC7">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长方形玻璃砖。</w:t>
            </w:r>
          </w:p>
          <w:p w14:paraId="049B87C6">
            <w:pPr>
              <w:keepNext w:val="0"/>
              <w:keepLines w:val="0"/>
              <w:widowControl/>
              <w:numPr>
                <w:ilvl w:val="0"/>
                <w:numId w:val="201"/>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外形尺寸：80mm×45mm×15mm。</w:t>
            </w:r>
          </w:p>
          <w:p w14:paraId="1EC2A06B">
            <w:pPr>
              <w:keepNext w:val="0"/>
              <w:keepLines w:val="0"/>
              <w:widowControl/>
              <w:numPr>
                <w:ilvl w:val="0"/>
                <w:numId w:val="201"/>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两短侧面和一正面磨砂，其它三面为光面。</w:t>
            </w:r>
          </w:p>
          <w:p w14:paraId="1B6994C0">
            <w:pPr>
              <w:keepNext w:val="0"/>
              <w:keepLines w:val="0"/>
              <w:widowControl/>
              <w:numPr>
                <w:ilvl w:val="0"/>
                <w:numId w:val="201"/>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玻璃砖的边缘倒角按GB1204-75《光学零件的倒角》的要求进行；</w:t>
            </w:r>
          </w:p>
          <w:p w14:paraId="14B682AD">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4、精加工面不允许有目测划痕和砂眼，边缘不许有裂、碎、缺角。</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B79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5736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438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4BF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2EFB4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40E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25005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2A9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光具座</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7BDE6">
            <w:pPr>
              <w:keepNext w:val="0"/>
              <w:keepLines w:val="0"/>
              <w:widowControl/>
              <w:numPr>
                <w:ilvl w:val="0"/>
                <w:numId w:val="202"/>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导轨：双轨结构，采用不锈钢管制成。</w:t>
            </w:r>
          </w:p>
          <w:p w14:paraId="28197334">
            <w:pPr>
              <w:keepNext w:val="0"/>
              <w:keepLines w:val="0"/>
              <w:widowControl/>
              <w:numPr>
                <w:ilvl w:val="0"/>
                <w:numId w:val="202"/>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平行光源：光源用电压6V，功率8W的灯泡。</w:t>
            </w:r>
          </w:p>
          <w:p w14:paraId="6199F3ED">
            <w:pPr>
              <w:keepNext w:val="0"/>
              <w:keepLines w:val="0"/>
              <w:widowControl/>
              <w:numPr>
                <w:ilvl w:val="0"/>
                <w:numId w:val="202"/>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透镜：双凸透镜：F=100±2mm，Φ=40mm；F=50±2mm，Φ=30mm；平凸透镜：F=300±12mm，Φ=50mm；双凹透镜：F=-75±4.5mm，Φ=30mm；</w:t>
            </w:r>
          </w:p>
          <w:p w14:paraId="065C3455">
            <w:pPr>
              <w:keepNext w:val="0"/>
              <w:keepLines w:val="0"/>
              <w:widowControl/>
              <w:numPr>
                <w:ilvl w:val="0"/>
                <w:numId w:val="202"/>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标尺：总长为960mm,宽为18mm；刻线长度900mm,最小刻度为1mm，尺全长刻线误差≤±1mm；</w:t>
            </w:r>
          </w:p>
          <w:p w14:paraId="71E02C37">
            <w:pPr>
              <w:keepNext w:val="0"/>
              <w:keepLines w:val="0"/>
              <w:widowControl/>
              <w:numPr>
                <w:ilvl w:val="0"/>
                <w:numId w:val="202"/>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滑块：滑块为塑料注塑成型，四个滑块和支架的插杆孔中心，应在一条线上，指示刻线与标尺间隙不超过3mm。</w:t>
            </w:r>
          </w:p>
          <w:p w14:paraId="20C3F249">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6、插杆为金属制5根，表面电镀处理，直径6mm，长75mm，一端为连接丝杆为M4。</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B9A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183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DC6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105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5DAA1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9FC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25007</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9D4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三棱镜</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ABF46">
            <w:pPr>
              <w:keepNext w:val="0"/>
              <w:keepLines w:val="0"/>
              <w:widowControl/>
              <w:numPr>
                <w:ilvl w:val="0"/>
                <w:numId w:val="203"/>
              </w:numPr>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产品由三棱镜、托架、支柱、底座等组成。</w:t>
            </w:r>
          </w:p>
          <w:p w14:paraId="2CAB9668">
            <w:pPr>
              <w:keepNext w:val="0"/>
              <w:keepLines w:val="0"/>
              <w:widowControl/>
              <w:numPr>
                <w:ilvl w:val="0"/>
                <w:numId w:val="203"/>
              </w:numPr>
              <w:suppressLineNumbers w:val="0"/>
              <w:ind w:left="0" w:leftChars="0"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三</w:t>
            </w:r>
            <w:r>
              <w:rPr>
                <w:rFonts w:hint="eastAsia" w:ascii="宋体" w:hAnsi="宋体" w:eastAsia="宋体" w:cs="宋体"/>
                <w:i w:val="0"/>
                <w:iCs w:val="0"/>
                <w:color w:val="auto"/>
                <w:kern w:val="0"/>
                <w:sz w:val="22"/>
                <w:szCs w:val="22"/>
                <w:u w:val="none"/>
                <w:lang w:val="en-US" w:eastAsia="zh-CN" w:bidi="ar"/>
              </w:rPr>
              <w:t>棱镜体外形为正三棱柱，边长25mm，相邻两角为60±0.5°，棱长80mm。</w:t>
            </w:r>
          </w:p>
          <w:p w14:paraId="270DD291">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3．三棱镜体能作任意方向的转动，并能停止在任意位置。</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25C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D05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1E2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51D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77640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E2C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25008</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FA4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白光的色散与合成演示器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02304DC1">
            <w:pPr>
              <w:keepNext w:val="0"/>
              <w:keepLines w:val="0"/>
              <w:widowControl/>
              <w:numPr>
                <w:ilvl w:val="0"/>
                <w:numId w:val="204"/>
              </w:numPr>
              <w:suppressLineNumbers w:val="0"/>
              <w:jc w:val="left"/>
              <w:textAlignment w:val="top"/>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由棱镜、棱镜台和光源等组成。</w:t>
            </w:r>
          </w:p>
          <w:p w14:paraId="47A2E040">
            <w:pPr>
              <w:keepNext w:val="0"/>
              <w:keepLines w:val="0"/>
              <w:widowControl/>
              <w:numPr>
                <w:ilvl w:val="0"/>
                <w:numId w:val="204"/>
              </w:numPr>
              <w:suppressLineNumbers w:val="0"/>
              <w:ind w:left="0" w:leftChars="0" w:firstLine="0" w:firstLineChars="0"/>
              <w:jc w:val="left"/>
              <w:textAlignment w:val="top"/>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棱镜为重量火石玻璃，顶角为60°。</w:t>
            </w:r>
          </w:p>
          <w:p w14:paraId="5B70A9A3">
            <w:pPr>
              <w:keepNext w:val="0"/>
              <w:keepLines w:val="0"/>
              <w:widowControl/>
              <w:numPr>
                <w:ilvl w:val="0"/>
                <w:numId w:val="204"/>
              </w:numPr>
              <w:suppressLineNumbers w:val="0"/>
              <w:ind w:left="0" w:leftChars="0" w:firstLine="0" w:firstLineChars="0"/>
              <w:jc w:val="left"/>
              <w:textAlignment w:val="top"/>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光源额定电压为6-8V。</w:t>
            </w:r>
          </w:p>
          <w:p w14:paraId="255779E9">
            <w:pPr>
              <w:keepNext w:val="0"/>
              <w:keepLines w:val="0"/>
              <w:widowControl/>
              <w:numPr>
                <w:ilvl w:val="0"/>
                <w:numId w:val="204"/>
              </w:numPr>
              <w:suppressLineNumbers w:val="0"/>
              <w:ind w:left="0" w:leftChars="0" w:firstLine="0" w:firstLineChars="0"/>
              <w:jc w:val="left"/>
              <w:textAlignment w:val="top"/>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棱镜台台面装有进光狭缝及光源。</w:t>
            </w:r>
          </w:p>
          <w:p w14:paraId="62C2AFDB">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5、白屏</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1DA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FF0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8D10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102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7F8FA4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926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25009</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377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透镜及其应用实验器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5A29F">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产品由凸透镜、凹透镜、支架和底座组成。</w:t>
            </w:r>
          </w:p>
          <w:p w14:paraId="4A75C2E8">
            <w:pPr>
              <w:keepNext w:val="0"/>
              <w:keepLines w:val="0"/>
              <w:widowControl/>
              <w:numPr>
                <w:ilvl w:val="0"/>
                <w:numId w:val="205"/>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凹凸透镜直径46mm。</w:t>
            </w:r>
          </w:p>
          <w:p w14:paraId="72677C92">
            <w:pPr>
              <w:keepNext w:val="0"/>
              <w:keepLines w:val="0"/>
              <w:widowControl/>
              <w:numPr>
                <w:ilvl w:val="0"/>
                <w:numId w:val="205"/>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塑料框架及支杆，支杆直径10mm、长54mm。</w:t>
            </w:r>
          </w:p>
          <w:p w14:paraId="45114D7F">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3、塑料底座直径64mm。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8E3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CB6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A21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E3B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68F2A4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0F8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25015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E200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光的折射全反射实验器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5E22EA32">
            <w:pPr>
              <w:keepNext w:val="0"/>
              <w:keepLines w:val="0"/>
              <w:widowControl/>
              <w:suppressLineNumbers w:val="0"/>
              <w:jc w:val="center"/>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产品由塑料盒（带透明盖）、激光笔、玻璃砖、半圆玻璃砖、平面镜（带支撑架）、透明塑料水槽及角度盘组成。</w:t>
            </w:r>
          </w:p>
          <w:p w14:paraId="6CA97A02">
            <w:pPr>
              <w:keepNext w:val="0"/>
              <w:keepLines w:val="0"/>
              <w:widowControl/>
              <w:numPr>
                <w:ilvl w:val="0"/>
                <w:numId w:val="206"/>
              </w:numPr>
              <w:suppressLineNumbers w:val="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塑料盒的外形尺寸：200mm×130mm×35mm，塑料盒中心有一通孔，用来安装角度盘时使用。</w:t>
            </w:r>
          </w:p>
          <w:p w14:paraId="7A6D6C71">
            <w:pPr>
              <w:keepNext w:val="0"/>
              <w:keepLines w:val="0"/>
              <w:widowControl/>
              <w:numPr>
                <w:ilvl w:val="0"/>
                <w:numId w:val="206"/>
              </w:numPr>
              <w:suppressLineNumbers w:val="0"/>
              <w:ind w:left="0" w:leftChars="0" w:firstLine="0" w:firstLine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激光笔照射光为红色。</w:t>
            </w:r>
          </w:p>
          <w:p w14:paraId="06B3ADFD">
            <w:pPr>
              <w:keepNext w:val="0"/>
              <w:keepLines w:val="0"/>
              <w:widowControl/>
              <w:numPr>
                <w:ilvl w:val="0"/>
                <w:numId w:val="206"/>
              </w:numPr>
              <w:suppressLineNumbers w:val="0"/>
              <w:ind w:left="0" w:leftChars="0" w:firstLine="0" w:firstLine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玻璃砖外形尺寸不小于40mm×200×10mm。</w:t>
            </w:r>
          </w:p>
          <w:p w14:paraId="2556D162">
            <w:pPr>
              <w:keepNext w:val="0"/>
              <w:keepLines w:val="0"/>
              <w:widowControl/>
              <w:numPr>
                <w:ilvl w:val="0"/>
                <w:numId w:val="206"/>
              </w:numPr>
              <w:suppressLineNumbers w:val="0"/>
              <w:ind w:left="0" w:leftChars="0" w:firstLine="0" w:firstLine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半圆玻璃砖的半径不小15mm、厚不小于10mm。</w:t>
            </w:r>
          </w:p>
          <w:p w14:paraId="5C9B9DEB">
            <w:pPr>
              <w:keepNext w:val="0"/>
              <w:keepLines w:val="0"/>
              <w:widowControl/>
              <w:numPr>
                <w:ilvl w:val="0"/>
                <w:numId w:val="206"/>
              </w:numPr>
              <w:suppressLineNumbers w:val="0"/>
              <w:ind w:left="0" w:leftChars="0" w:firstLine="0" w:firstLine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平面镜尺寸不小于35mm×15mm、支撑架为金属制品，表面电镀处理。</w:t>
            </w:r>
          </w:p>
          <w:p w14:paraId="3FB4F704">
            <w:pPr>
              <w:keepNext w:val="0"/>
              <w:keepLines w:val="0"/>
              <w:widowControl/>
              <w:numPr>
                <w:ilvl w:val="0"/>
                <w:numId w:val="206"/>
              </w:numPr>
              <w:suppressLineNumbers w:val="0"/>
              <w:ind w:left="0" w:leftChars="0" w:firstLine="0" w:firstLineChars="0"/>
              <w:jc w:val="both"/>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透明塑料水槽尺寸：60mm×40mm×20mm。</w:t>
            </w:r>
          </w:p>
          <w:p w14:paraId="7BBE7A7D">
            <w:pPr>
              <w:keepNext w:val="0"/>
              <w:keepLines w:val="0"/>
              <w:widowControl/>
              <w:numPr>
                <w:ilvl w:val="0"/>
                <w:numId w:val="0"/>
              </w:numPr>
              <w:suppressLineNumbers w:val="0"/>
              <w:ind w:leftChars="0"/>
              <w:jc w:val="both"/>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7.角度盘应采用塑料注塑成型，Φ100mm，盘面上印有0-360°刻线、刻线清晰。</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816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330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137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670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78443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584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25016</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EE7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光的干涉衍射偏振演示器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52296E5F">
            <w:pPr>
              <w:keepNext w:val="0"/>
              <w:keepLines w:val="0"/>
              <w:widowControl/>
              <w:numPr>
                <w:ilvl w:val="0"/>
                <w:numId w:val="207"/>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仪器组装后,所有干涉,衍射图样的中心均可调节到屏幕中心。</w:t>
            </w:r>
          </w:p>
          <w:p w14:paraId="399CBB3B">
            <w:pPr>
              <w:keepNext w:val="0"/>
              <w:keepLines w:val="0"/>
              <w:widowControl/>
              <w:numPr>
                <w:ilvl w:val="0"/>
                <w:numId w:val="207"/>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在照度不高于200勒克斯的普通教室里,距仪器8m以内,正常视力可以见到:双缝,双面镜干涉明条纹不少于5条。</w:t>
            </w:r>
          </w:p>
          <w:p w14:paraId="73FFDCD2">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w:t>
            </w:r>
            <w:r>
              <w:rPr>
                <w:rFonts w:hint="eastAsia" w:ascii="宋体" w:hAnsi="宋体" w:eastAsia="宋体" w:cs="宋体"/>
                <w:i w:val="0"/>
                <w:iCs w:val="0"/>
                <w:color w:val="auto"/>
                <w:kern w:val="0"/>
                <w:sz w:val="22"/>
                <w:szCs w:val="22"/>
                <w:u w:val="none"/>
                <w:lang w:val="en-US" w:eastAsia="zh-CN" w:bidi="ar"/>
              </w:rPr>
              <w:t>牛顿环干涉条纹不少于三圈 多缝衍射的明条纹不少于7条 光栅衍射的彩带不少于5条。外形尺寸约：850×320×140mm，泡沫盒包装。</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A46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03A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72B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0EF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0B299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5A7F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25017</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D79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激光光学演示仪</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74C490C8">
            <w:pPr>
              <w:keepNext w:val="0"/>
              <w:keepLines w:val="0"/>
              <w:widowControl/>
              <w:numPr>
                <w:ilvl w:val="0"/>
                <w:numId w:val="208"/>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产品由激光器、扩束器、分束器、演示屏、度盘、移动尺及光学附件组成。</w:t>
            </w:r>
          </w:p>
          <w:p w14:paraId="7FB016B4">
            <w:pPr>
              <w:keepNext w:val="0"/>
              <w:keepLines w:val="0"/>
              <w:widowControl/>
              <w:numPr>
                <w:ilvl w:val="0"/>
                <w:numId w:val="208"/>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激</w:t>
            </w:r>
            <w:r>
              <w:rPr>
                <w:rFonts w:hint="eastAsia" w:ascii="宋体" w:hAnsi="宋体" w:eastAsia="宋体" w:cs="宋体"/>
                <w:i w:val="0"/>
                <w:iCs w:val="0"/>
                <w:color w:val="auto"/>
                <w:kern w:val="0"/>
                <w:sz w:val="22"/>
                <w:szCs w:val="22"/>
                <w:u w:val="none"/>
                <w:lang w:val="en-US" w:eastAsia="zh-CN" w:bidi="ar"/>
              </w:rPr>
              <w:t>光器机箱及演示屏均采用厚度不小于1mm的铁板制作，机箱外形尺寸约415×140×120mm，演示屏尺寸为350×280mm；度盘直径约160mm</w:t>
            </w:r>
            <w:r>
              <w:rPr>
                <w:rFonts w:hint="eastAsia" w:ascii="宋体" w:hAnsi="宋体" w:eastAsia="宋体" w:cs="宋体"/>
                <w:i w:val="0"/>
                <w:iCs w:val="0"/>
                <w:color w:val="auto"/>
                <w:kern w:val="0"/>
                <w:sz w:val="22"/>
                <w:szCs w:val="22"/>
                <w:u w:val="none"/>
                <w:lang w:val="en-US" w:eastAsia="zh-CN" w:bidi="ar"/>
              </w:rPr>
              <w:t>，度盘上有纵横两直径把圆周分为四个象限，每个象限划分为90°。圆盘圆周印制刻度，分度值为10°，每30°标注刻度数字，度盘中心孔为Φ13mm，用于插放光学组件。光学组件包括：平面镜1只、双平面镜1只、漫反射镜1只、半圆柱透镜1只、直角棱镜1只、潜望镜1只、平行平板1只，螺形玻璃棒1只、凹凸面反光镜1只、双凸透镜1只、等边棱镜1只、望远镜1只、平凸透镜1只、平凹透镜1只、扩束透镜（f=15）1只、劈尖1只、起偏器1只、检偏器1只、偏振器插片座1只、1#光刻衍射片1只、光具架1只、牛顿环1只。1#光刻衍射片结构尺寸：单缝0.1mm，双缝0.1×0.1mm，三缝：0.08×0.08mm，四缝：0.06×0.12mm，光栅：0.08×0.08mm：0.04×0.08mm；圆孔：Φ0.4mm；方孔：0.3×0.3mm；矩孔：0.25×0.4mm；三角孔：0.4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D63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769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8CB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3C5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6A1F69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A4A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bookmarkStart w:id="0" w:name="_GoBack" w:colFirst="2" w:colLast="2"/>
            <w:r>
              <w:rPr>
                <w:rFonts w:hint="eastAsia" w:ascii="宋体" w:hAnsi="宋体" w:eastAsia="宋体" w:cs="宋体"/>
                <w:i w:val="0"/>
                <w:iCs w:val="0"/>
                <w:color w:val="000000"/>
                <w:kern w:val="0"/>
                <w:sz w:val="22"/>
                <w:szCs w:val="22"/>
                <w:u w:val="none"/>
                <w:lang w:val="en-US" w:eastAsia="zh-CN" w:bidi="ar"/>
              </w:rPr>
              <w:t>25018</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019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微型物理光学观察器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483D13B1">
            <w:pPr>
              <w:keepNext w:val="0"/>
              <w:keepLines w:val="0"/>
              <w:widowControl/>
              <w:numPr>
                <w:ilvl w:val="0"/>
                <w:numId w:val="209"/>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产品由接收屏、光学元件（1号衍射片、2号衍射片、3号衍射片、1/100光栅）、激光器、机身、开关、调节手轮等组成。</w:t>
            </w:r>
          </w:p>
          <w:p w14:paraId="1E540379">
            <w:pPr>
              <w:keepNext w:val="0"/>
              <w:keepLines w:val="0"/>
              <w:widowControl/>
              <w:numPr>
                <w:ilvl w:val="0"/>
                <w:numId w:val="209"/>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实验项目：单缝衍射、圆孔衍射、矩形孔衍射、方孔衍射、三角孔衍射、杨氏双缝干涉、三缝衍射、四缝衍射、单丝衍射。</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F61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26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382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0AE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DCE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6D337E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C4A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25020</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9BD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双缝干涉实验仪</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319667FE">
            <w:pPr>
              <w:keepNext w:val="0"/>
              <w:keepLines w:val="0"/>
              <w:widowControl/>
              <w:suppressLineNumbers w:val="0"/>
              <w:jc w:val="left"/>
              <w:textAlignment w:val="top"/>
              <w:rPr>
                <w:rStyle w:val="4"/>
                <w:rFonts w:hint="eastAsia" w:ascii="宋体" w:hAnsi="宋体" w:eastAsia="宋体" w:cs="宋体"/>
                <w:color w:val="auto"/>
                <w:sz w:val="22"/>
                <w:szCs w:val="22"/>
                <w:lang w:val="en-US" w:eastAsia="zh-CN" w:bidi="ar"/>
              </w:rPr>
            </w:pPr>
            <w:r>
              <w:rPr>
                <w:rStyle w:val="4"/>
                <w:rFonts w:hint="eastAsia" w:ascii="宋体" w:hAnsi="宋体" w:eastAsia="宋体" w:cs="宋体"/>
                <w:color w:val="auto"/>
                <w:sz w:val="22"/>
                <w:szCs w:val="22"/>
                <w:lang w:val="en-US" w:eastAsia="zh-CN" w:bidi="ar"/>
              </w:rPr>
              <w:t>一、仪器采用游标读数机构，双缝及光源单缝均采用真空镀铬工艺制在玻璃片上。</w:t>
            </w:r>
          </w:p>
          <w:p w14:paraId="62928FF7">
            <w:pPr>
              <w:keepNext w:val="0"/>
              <w:keepLines w:val="0"/>
              <w:widowControl/>
              <w:suppressLineNumbers w:val="0"/>
              <w:jc w:val="left"/>
              <w:textAlignment w:val="top"/>
              <w:rPr>
                <w:rStyle w:val="4"/>
                <w:rFonts w:hint="eastAsia" w:ascii="宋体" w:hAnsi="宋体" w:eastAsia="宋体" w:cs="宋体"/>
                <w:color w:val="auto"/>
                <w:sz w:val="22"/>
                <w:szCs w:val="22"/>
                <w:lang w:val="en-US" w:eastAsia="zh-CN" w:bidi="ar"/>
              </w:rPr>
            </w:pPr>
            <w:r>
              <w:rPr>
                <w:rStyle w:val="4"/>
                <w:rFonts w:hint="eastAsia" w:ascii="宋体" w:hAnsi="宋体" w:eastAsia="宋体" w:cs="宋体"/>
                <w:color w:val="auto"/>
                <w:sz w:val="22"/>
                <w:szCs w:val="22"/>
                <w:lang w:val="en-US" w:eastAsia="zh-CN" w:bidi="ar"/>
              </w:rPr>
              <w:t>二、主要结构组成：灯泡、照明透镜、遮光板、滤色片及片座、单狭缝及缝座、单缝管、拨杆、遮光管（铁质，表面喷漆，规格：Φ32×600mm，管壁厚2mm）、接长管、测量头、游标尺、滑块、手轮、目镜、半圆形支架环。</w:t>
            </w:r>
          </w:p>
          <w:p w14:paraId="638B9594">
            <w:pPr>
              <w:keepNext w:val="0"/>
              <w:keepLines w:val="0"/>
              <w:widowControl/>
              <w:suppressLineNumbers w:val="0"/>
              <w:jc w:val="left"/>
              <w:textAlignment w:val="top"/>
              <w:rPr>
                <w:rStyle w:val="4"/>
                <w:rFonts w:hint="eastAsia" w:ascii="宋体" w:hAnsi="宋体" w:eastAsia="宋体" w:cs="宋体"/>
                <w:color w:val="auto"/>
                <w:sz w:val="22"/>
                <w:szCs w:val="22"/>
                <w:lang w:val="en-US" w:eastAsia="zh-CN" w:bidi="ar"/>
              </w:rPr>
            </w:pPr>
            <w:r>
              <w:rPr>
                <w:rStyle w:val="4"/>
                <w:rFonts w:hint="eastAsia" w:ascii="宋体" w:hAnsi="宋体" w:eastAsia="宋体" w:cs="宋体"/>
                <w:color w:val="auto"/>
                <w:sz w:val="22"/>
                <w:szCs w:val="22"/>
                <w:lang w:val="en-US" w:eastAsia="zh-CN" w:bidi="ar"/>
              </w:rPr>
              <w:t>三、主要技术指标：</w:t>
            </w:r>
          </w:p>
          <w:p w14:paraId="3F3535F9">
            <w:pPr>
              <w:keepNext w:val="0"/>
              <w:keepLines w:val="0"/>
              <w:widowControl/>
              <w:suppressLineNumbers w:val="0"/>
              <w:jc w:val="left"/>
              <w:textAlignment w:val="top"/>
              <w:rPr>
                <w:rStyle w:val="4"/>
                <w:rFonts w:hint="eastAsia" w:ascii="宋体" w:hAnsi="宋体" w:eastAsia="宋体" w:cs="宋体"/>
                <w:color w:val="auto"/>
                <w:sz w:val="22"/>
                <w:szCs w:val="22"/>
                <w:lang w:val="en-US" w:eastAsia="zh-CN" w:bidi="ar"/>
              </w:rPr>
            </w:pPr>
            <w:r>
              <w:rPr>
                <w:rStyle w:val="4"/>
                <w:rFonts w:hint="eastAsia" w:ascii="宋体" w:hAnsi="宋体" w:eastAsia="宋体" w:cs="宋体"/>
                <w:color w:val="auto"/>
                <w:sz w:val="22"/>
                <w:szCs w:val="22"/>
                <w:lang w:val="en-US" w:eastAsia="zh-CN" w:bidi="ar"/>
              </w:rPr>
              <w:t>1、双缝中心距d及缝宽a分别为：d1=0.200±0.003mm ,0.029mm≤a1≤0.04mm;d2=0.250±0.003mm,0.036mm≤a2≤0.050mm.光源单缝宽a=0.10±0.02mm；</w:t>
            </w:r>
          </w:p>
          <w:p w14:paraId="754CB967">
            <w:pPr>
              <w:keepNext w:val="0"/>
              <w:keepLines w:val="0"/>
              <w:widowControl/>
              <w:suppressLineNumbers w:val="0"/>
              <w:jc w:val="left"/>
              <w:textAlignment w:val="top"/>
              <w:rPr>
                <w:rStyle w:val="4"/>
                <w:rFonts w:hint="eastAsia" w:ascii="宋体" w:hAnsi="宋体" w:eastAsia="宋体" w:cs="宋体"/>
                <w:color w:val="auto"/>
                <w:sz w:val="22"/>
                <w:szCs w:val="22"/>
                <w:lang w:val="en-US" w:eastAsia="zh-CN" w:bidi="ar"/>
              </w:rPr>
            </w:pPr>
            <w:r>
              <w:rPr>
                <w:rStyle w:val="4"/>
                <w:rFonts w:hint="eastAsia" w:ascii="宋体" w:hAnsi="宋体" w:eastAsia="宋体" w:cs="宋体"/>
                <w:color w:val="auto"/>
                <w:sz w:val="22"/>
                <w:szCs w:val="22"/>
                <w:lang w:val="en-US" w:eastAsia="zh-CN" w:bidi="ar"/>
              </w:rPr>
              <w:t>2、双缝至光屏之间的距离：l</w:t>
            </w:r>
            <w:r>
              <w:rPr>
                <w:rStyle w:val="6"/>
                <w:rFonts w:hint="eastAsia" w:ascii="宋体" w:hAnsi="宋体" w:eastAsia="宋体" w:cs="宋体"/>
                <w:color w:val="auto"/>
                <w:sz w:val="22"/>
                <w:szCs w:val="22"/>
                <w:lang w:val="en-US" w:eastAsia="zh-CN" w:bidi="ar"/>
              </w:rPr>
              <w:t>1</w:t>
            </w:r>
            <w:r>
              <w:rPr>
                <w:rStyle w:val="4"/>
                <w:rFonts w:hint="eastAsia" w:ascii="宋体" w:hAnsi="宋体" w:eastAsia="宋体" w:cs="宋体"/>
                <w:color w:val="auto"/>
                <w:sz w:val="22"/>
                <w:szCs w:val="22"/>
                <w:lang w:val="en-US" w:eastAsia="zh-CN" w:bidi="ar"/>
              </w:rPr>
              <w:t>=600±2mm(不接长管),l</w:t>
            </w:r>
            <w:r>
              <w:rPr>
                <w:rStyle w:val="6"/>
                <w:rFonts w:hint="eastAsia" w:ascii="宋体" w:hAnsi="宋体" w:eastAsia="宋体" w:cs="宋体"/>
                <w:color w:val="auto"/>
                <w:sz w:val="22"/>
                <w:szCs w:val="22"/>
                <w:lang w:val="en-US" w:eastAsia="zh-CN" w:bidi="ar"/>
              </w:rPr>
              <w:t>2</w:t>
            </w:r>
            <w:r>
              <w:rPr>
                <w:rStyle w:val="4"/>
                <w:rFonts w:hint="eastAsia" w:ascii="宋体" w:hAnsi="宋体" w:eastAsia="宋体" w:cs="宋体"/>
                <w:color w:val="auto"/>
                <w:sz w:val="22"/>
                <w:szCs w:val="22"/>
                <w:lang w:val="en-US" w:eastAsia="zh-CN" w:bidi="ar"/>
              </w:rPr>
              <w:t>=700±2mm(接长管)。</w:t>
            </w:r>
          </w:p>
          <w:p w14:paraId="0785E888">
            <w:pPr>
              <w:keepNext w:val="0"/>
              <w:keepLines w:val="0"/>
              <w:widowControl/>
              <w:suppressLineNumbers w:val="0"/>
              <w:jc w:val="left"/>
              <w:textAlignment w:val="top"/>
              <w:rPr>
                <w:rStyle w:val="4"/>
                <w:rFonts w:hint="eastAsia" w:ascii="宋体" w:hAnsi="宋体" w:eastAsia="宋体" w:cs="宋体"/>
                <w:color w:val="auto"/>
                <w:sz w:val="22"/>
                <w:szCs w:val="22"/>
                <w:lang w:val="en-US" w:eastAsia="zh-CN" w:bidi="ar"/>
              </w:rPr>
            </w:pPr>
            <w:r>
              <w:rPr>
                <w:rStyle w:val="4"/>
                <w:rFonts w:hint="eastAsia" w:ascii="宋体" w:hAnsi="宋体" w:eastAsia="宋体" w:cs="宋体"/>
                <w:color w:val="auto"/>
                <w:sz w:val="22"/>
                <w:szCs w:val="22"/>
                <w:lang w:val="en-US" w:eastAsia="zh-CN" w:bidi="ar"/>
              </w:rPr>
              <w:t>3、滤色片为2mm厚的光学玻璃片。</w:t>
            </w:r>
          </w:p>
          <w:p w14:paraId="3EF143D3">
            <w:pPr>
              <w:keepNext w:val="0"/>
              <w:keepLines w:val="0"/>
              <w:widowControl/>
              <w:suppressLineNumbers w:val="0"/>
              <w:jc w:val="left"/>
              <w:textAlignment w:val="top"/>
              <w:rPr>
                <w:rStyle w:val="4"/>
                <w:rFonts w:hint="eastAsia" w:ascii="宋体" w:hAnsi="宋体" w:eastAsia="宋体" w:cs="宋体"/>
                <w:color w:val="auto"/>
                <w:sz w:val="22"/>
                <w:szCs w:val="22"/>
                <w:lang w:val="en-US" w:eastAsia="zh-CN" w:bidi="ar"/>
              </w:rPr>
            </w:pPr>
            <w:r>
              <w:rPr>
                <w:rStyle w:val="4"/>
                <w:rFonts w:hint="eastAsia" w:ascii="宋体" w:hAnsi="宋体" w:eastAsia="宋体" w:cs="宋体"/>
                <w:color w:val="auto"/>
                <w:sz w:val="22"/>
                <w:szCs w:val="22"/>
                <w:lang w:val="en-US" w:eastAsia="zh-CN" w:bidi="ar"/>
              </w:rPr>
              <w:t>4、测量头滑块的移动范围为0-20mm，游标尺的最小读书为0.02mm。</w:t>
            </w:r>
          </w:p>
          <w:p w14:paraId="2F43D9AE">
            <w:pPr>
              <w:keepNext w:val="0"/>
              <w:keepLines w:val="0"/>
              <w:widowControl/>
              <w:suppressLineNumbers w:val="0"/>
              <w:jc w:val="left"/>
              <w:textAlignment w:val="top"/>
              <w:rPr>
                <w:rStyle w:val="4"/>
                <w:rFonts w:hint="eastAsia" w:ascii="宋体" w:hAnsi="宋体" w:eastAsia="宋体" w:cs="宋体"/>
                <w:color w:val="auto"/>
                <w:sz w:val="22"/>
                <w:szCs w:val="22"/>
                <w:lang w:val="en-US" w:eastAsia="zh-CN" w:bidi="ar"/>
              </w:rPr>
            </w:pPr>
            <w:r>
              <w:rPr>
                <w:rStyle w:val="4"/>
                <w:rFonts w:hint="eastAsia" w:ascii="宋体" w:hAnsi="宋体" w:eastAsia="宋体" w:cs="宋体"/>
                <w:color w:val="auto"/>
                <w:sz w:val="22"/>
                <w:szCs w:val="22"/>
                <w:lang w:val="en-US" w:eastAsia="zh-CN" w:bidi="ar"/>
              </w:rPr>
              <w:t>5、单色光通过双缝所产生的干涉亮条纹不少于7条。</w:t>
            </w:r>
          </w:p>
          <w:p w14:paraId="6293DE5D">
            <w:pPr>
              <w:keepNext w:val="0"/>
              <w:keepLines w:val="0"/>
              <w:widowControl/>
              <w:suppressLineNumbers w:val="0"/>
              <w:jc w:val="left"/>
              <w:textAlignment w:val="top"/>
              <w:rPr>
                <w:rStyle w:val="4"/>
                <w:rFonts w:hint="eastAsia" w:ascii="宋体" w:hAnsi="宋体" w:eastAsia="宋体" w:cs="宋体"/>
                <w:color w:val="auto"/>
                <w:sz w:val="22"/>
                <w:szCs w:val="22"/>
                <w:lang w:val="en-US" w:eastAsia="zh-CN" w:bidi="ar"/>
              </w:rPr>
            </w:pPr>
            <w:r>
              <w:rPr>
                <w:rStyle w:val="4"/>
                <w:rFonts w:hint="eastAsia" w:ascii="宋体" w:hAnsi="宋体" w:eastAsia="宋体" w:cs="宋体"/>
                <w:color w:val="auto"/>
                <w:sz w:val="22"/>
                <w:szCs w:val="22"/>
                <w:lang w:val="en-US" w:eastAsia="zh-CN" w:bidi="ar"/>
              </w:rPr>
              <w:t>6、白光干涉零级亮条纹所产生的中心与光轴的偏离：当l</w:t>
            </w:r>
            <w:r>
              <w:rPr>
                <w:rStyle w:val="6"/>
                <w:rFonts w:hint="eastAsia" w:ascii="宋体" w:hAnsi="宋体" w:eastAsia="宋体" w:cs="宋体"/>
                <w:color w:val="auto"/>
                <w:sz w:val="22"/>
                <w:szCs w:val="22"/>
                <w:lang w:val="en-US" w:eastAsia="zh-CN" w:bidi="ar"/>
              </w:rPr>
              <w:t>1</w:t>
            </w:r>
            <w:r>
              <w:rPr>
                <w:rStyle w:val="4"/>
                <w:rFonts w:hint="eastAsia" w:ascii="宋体" w:hAnsi="宋体" w:eastAsia="宋体" w:cs="宋体"/>
                <w:color w:val="auto"/>
                <w:sz w:val="22"/>
                <w:szCs w:val="22"/>
                <w:lang w:val="en-US" w:eastAsia="zh-CN" w:bidi="ar"/>
              </w:rPr>
              <w:t>=600mm时不大于2mm，当l</w:t>
            </w:r>
            <w:r>
              <w:rPr>
                <w:rStyle w:val="6"/>
                <w:rFonts w:hint="eastAsia" w:ascii="宋体" w:hAnsi="宋体" w:eastAsia="宋体" w:cs="宋体"/>
                <w:color w:val="auto"/>
                <w:sz w:val="22"/>
                <w:szCs w:val="22"/>
                <w:lang w:val="en-US" w:eastAsia="zh-CN" w:bidi="ar"/>
              </w:rPr>
              <w:t>2</w:t>
            </w:r>
            <w:r>
              <w:rPr>
                <w:rStyle w:val="4"/>
                <w:rFonts w:hint="eastAsia" w:ascii="宋体" w:hAnsi="宋体" w:eastAsia="宋体" w:cs="宋体"/>
                <w:color w:val="auto"/>
                <w:sz w:val="22"/>
                <w:szCs w:val="22"/>
                <w:lang w:val="en-US" w:eastAsia="zh-CN" w:bidi="ar"/>
              </w:rPr>
              <w:t>=700mm不大于3mm。</w:t>
            </w:r>
          </w:p>
          <w:p w14:paraId="532FAF3B">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Style w:val="4"/>
                <w:rFonts w:hint="eastAsia" w:ascii="宋体" w:hAnsi="宋体" w:eastAsia="宋体" w:cs="宋体"/>
                <w:color w:val="auto"/>
                <w:sz w:val="22"/>
                <w:szCs w:val="22"/>
                <w:lang w:val="en-US" w:eastAsia="zh-CN" w:bidi="ar"/>
              </w:rPr>
              <w:t>7、测定钠光波长，相对误差≤4%。四、泡沫定位。</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B0E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961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607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618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1478A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765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25021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677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牛顿环</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63AB7A9B">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物理学中用于检查光学零件表面时所出现的同心或平行的等厚干涉条纹，又称“牛顿圈”。产品由塑料外壳、平面镜及凸透镜组成。塑料外壳外径50mm，内孔25mm，高26mm。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969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A02F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BC4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49D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3CCF3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8BAA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25022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8AD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光导纤维应用演示器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7665C6FD">
            <w:pPr>
              <w:keepNext w:val="0"/>
              <w:keepLines w:val="0"/>
              <w:widowControl/>
              <w:numPr>
                <w:ilvl w:val="0"/>
                <w:numId w:val="21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产品由传光、传像、传声三大部分组成。</w:t>
            </w:r>
          </w:p>
          <w:p w14:paraId="63917310">
            <w:pPr>
              <w:keepNext w:val="0"/>
              <w:keepLines w:val="0"/>
              <w:widowControl/>
              <w:numPr>
                <w:ilvl w:val="0"/>
                <w:numId w:val="210"/>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传光、传像部分由光源、有机玻璃棒、光纤束、传像投影屏筒、字母板组成；传声部分有发射器、接收器及光纤束组成。</w:t>
            </w:r>
          </w:p>
          <w:p w14:paraId="5827EE20">
            <w:pPr>
              <w:keepNext w:val="0"/>
              <w:keepLines w:val="0"/>
              <w:widowControl/>
              <w:numPr>
                <w:ilvl w:val="0"/>
                <w:numId w:val="210"/>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演示板外形尺寸不小于：460mm×320mm。其它符合JY0001－2003《教学仪器一般质量要求》的有关规定。</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10F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F09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A797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ED6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214E9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086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25023</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EE0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光的偏振观察器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00036D70">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产品由带座框的两块偏振片组成部分。</w:t>
            </w:r>
          </w:p>
          <w:p w14:paraId="5F359F9A">
            <w:pPr>
              <w:keepNext w:val="0"/>
              <w:keepLines w:val="0"/>
              <w:widowControl/>
              <w:numPr>
                <w:ilvl w:val="0"/>
                <w:numId w:val="211"/>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整体塑料压制成型，主体（Φ49mm×25mm),底座（Φ59mm×10mm）。</w:t>
            </w:r>
          </w:p>
          <w:p w14:paraId="77ECE6F3">
            <w:pPr>
              <w:keepNext w:val="0"/>
              <w:keepLines w:val="0"/>
              <w:widowControl/>
              <w:numPr>
                <w:ilvl w:val="0"/>
                <w:numId w:val="0"/>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2.偏振片直径约35mm，座框外缘带有指示刻度（0-360度）每小格值45度。</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586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26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C72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01F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FC5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550C3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8CBC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25101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2D2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紫外线作用演示器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BDED1">
            <w:pPr>
              <w:keepNext w:val="0"/>
              <w:keepLines w:val="0"/>
              <w:widowControl/>
              <w:numPr>
                <w:ilvl w:val="0"/>
                <w:numId w:val="212"/>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该仪器主体结构由6W日光灯、254nm紫外线灯，365nm紫外线灯及滤色片、荧光片组成。</w:t>
            </w:r>
          </w:p>
          <w:p w14:paraId="7E8CA7BF">
            <w:pPr>
              <w:keepNext w:val="0"/>
              <w:keepLines w:val="0"/>
              <w:widowControl/>
              <w:numPr>
                <w:ilvl w:val="0"/>
                <w:numId w:val="212"/>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主要部件包括：1) 滤色片(红、黄、蓝、绿、透明）5片；2) 防紫外线辐射罩壳；3) 防护罩壳固定罗丝；4) 白光、紫外线转换开头S1；5) 254nm、365nm转换开关S2；6) 电源开关S3；7) 底座；8) 6W日光灯管；9) H型254nm紫外线灯管；10) 6W365nm紫外线灯管；11) L为镇流器。</w:t>
            </w:r>
          </w:p>
          <w:p w14:paraId="171D9803">
            <w:pPr>
              <w:keepNext w:val="0"/>
              <w:keepLines w:val="0"/>
              <w:widowControl/>
              <w:numPr>
                <w:ilvl w:val="0"/>
                <w:numId w:val="212"/>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技术指标：1) 使用电压：220V±10%  AC 50-60Hz；2) 整机功率：＜12W；3） 灯管寿命：＞500小时。</w:t>
            </w:r>
          </w:p>
          <w:p w14:paraId="75BCF778">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4.外形尺寸：300mm×230mm×90mm。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BAB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3FE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223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F10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45386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39F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25102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9F8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红外线作用演示器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17D4B">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本仪器分为红外线发现实验器、红外线性质说明器、红外线控制器三部分组成。</w:t>
            </w:r>
          </w:p>
          <w:p w14:paraId="0BA84658">
            <w:pPr>
              <w:keepNext w:val="0"/>
              <w:keepLines w:val="0"/>
              <w:widowControl/>
              <w:numPr>
                <w:ilvl w:val="0"/>
                <w:numId w:val="213"/>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红外线发现实验器由平行光源、三棱分光镜及暗箱等构成，暗箱为金属制，表面烤黑漆，光源为12V30W的卤钨灯。</w:t>
            </w:r>
          </w:p>
          <w:p w14:paraId="1274B1E5">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2.红外线性质说明器由凹面镜（直径90mm）热辐射物体（直径约25mm钢球）及底座构成，底座为冷板冲压成型，表面处理，尺寸：230mm×105mm×14mm。</w:t>
            </w:r>
          </w:p>
          <w:p w14:paraId="49D97130">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3.红外线控制器由发射装置、接收装置两部分构成，外接DC6V电源。</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CEA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633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5DC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AA0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6A7A9B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989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25103</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E8E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手持直视分光镜</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2EF5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本分光镜采用光学玻璃，制成复合棱镜和会聚透镜，将平行光管与棱镜装在一个套管内，狭缝与会聚透镜产生的平行光束，通过棱镜，可用眼直接观察色散光谱。利用它可以对各种发光体的光谱进行分析。主要部件：1.保护片 2.单缝 3.透镜 4.组合棱镜 5.保护片。</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8D2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8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2865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2D1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5D3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6E395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815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25106</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770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棱镜分光镜</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4523C44D">
            <w:pPr>
              <w:keepNext w:val="0"/>
              <w:keepLines w:val="0"/>
              <w:widowControl/>
              <w:numPr>
                <w:ilvl w:val="0"/>
                <w:numId w:val="214"/>
              </w:numPr>
              <w:suppressLineNumbers w:val="0"/>
              <w:jc w:val="left"/>
              <w:textAlignment w:val="top"/>
              <w:rPr>
                <w:rStyle w:val="4"/>
                <w:rFonts w:hint="eastAsia" w:ascii="宋体" w:hAnsi="宋体" w:eastAsia="宋体" w:cs="宋体"/>
                <w:color w:val="auto"/>
                <w:sz w:val="22"/>
                <w:szCs w:val="22"/>
                <w:lang w:val="en-US" w:eastAsia="zh-CN" w:bidi="ar"/>
              </w:rPr>
            </w:pPr>
            <w:r>
              <w:rPr>
                <w:rStyle w:val="9"/>
                <w:rFonts w:hint="eastAsia" w:ascii="宋体" w:hAnsi="宋体" w:eastAsia="宋体" w:cs="宋体"/>
                <w:b w:val="0"/>
                <w:bCs w:val="0"/>
                <w:color w:val="auto"/>
                <w:sz w:val="22"/>
                <w:szCs w:val="22"/>
                <w:lang w:val="en-US" w:eastAsia="zh-CN" w:bidi="ar"/>
              </w:rPr>
              <w:t>分光镜</w:t>
            </w:r>
            <w:r>
              <w:rPr>
                <w:rStyle w:val="4"/>
                <w:rFonts w:hint="eastAsia" w:ascii="宋体" w:hAnsi="宋体" w:eastAsia="宋体" w:cs="宋体"/>
                <w:color w:val="auto"/>
                <w:sz w:val="22"/>
                <w:szCs w:val="22"/>
                <w:lang w:val="en-US" w:eastAsia="zh-CN" w:bidi="ar"/>
              </w:rPr>
              <w:t>仪器的结构为在底座上装有镜台、准直管固定在镜台上、约位于三棱镜的最小偏向角的方向。</w:t>
            </w:r>
          </w:p>
          <w:p w14:paraId="7A2621C4">
            <w:pPr>
              <w:keepNext w:val="0"/>
              <w:keepLines w:val="0"/>
              <w:widowControl/>
              <w:numPr>
                <w:ilvl w:val="0"/>
                <w:numId w:val="214"/>
              </w:numPr>
              <w:suppressLineNumbers w:val="0"/>
              <w:jc w:val="left"/>
              <w:textAlignment w:val="top"/>
              <w:rPr>
                <w:rFonts w:hint="eastAsia" w:ascii="宋体" w:hAnsi="宋体" w:eastAsia="宋体" w:cs="宋体"/>
                <w:b/>
                <w:bCs/>
                <w:i w:val="0"/>
                <w:iCs w:val="0"/>
                <w:color w:val="auto"/>
                <w:sz w:val="22"/>
                <w:szCs w:val="22"/>
                <w:u w:val="none"/>
              </w:rPr>
            </w:pPr>
            <w:r>
              <w:rPr>
                <w:rStyle w:val="4"/>
                <w:rFonts w:hint="eastAsia" w:ascii="宋体" w:hAnsi="宋体" w:eastAsia="宋体" w:cs="宋体"/>
                <w:color w:val="auto"/>
                <w:sz w:val="22"/>
                <w:szCs w:val="22"/>
                <w:lang w:val="en-US" w:eastAsia="zh-CN" w:bidi="ar"/>
              </w:rPr>
              <w:t>标度管可以绕镜台边缘上的固定螺丝转动，望远镜可以沿镜台边缘移动、并都用螺丝固定，三棱镜用支夹固定在镜台中央，并有三棱镜罩罩住。</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5D3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E7E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A9B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E22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663CD8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C48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25107</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A5E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光谱管组</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42FBAB97">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光谱管组是一种低气压放电管，用来观察气体的发射光谱。每组6支，每支玻璃管两端均装有电极，管内抽真空至≤10－3Pa后，分别充进氢、氮、氧、二氧化碳、氖和氩等气体（气压为1009—2000Pa），为了增强气体的发光亮度，管的中部制成窄的管道。6支光谱管共装在一个带金属夹片的框架上，底座上的接线柱与各管下面的电极都相通。将感应圈或高压电源的一端接在与底座相连的电极上，另一端通过导线接在带绝缘柄的金属导杆上。实验时，用导杆任意与一支光谱管的顶部电极相接，使此管内气体产生辉光放电。由于处于气态的各种元素或化合物都有它本身所固有的明线光谱或带状光谱，用分光镜来观察时，可以看到：氢和氩的线状光谱，氮和二氧化碳的带状光谱等。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270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329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1F1E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4883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375664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399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25108</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C5D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钠的吸收光谱演示器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6B01A341">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高中物理实物仪器，供学生观察钠的吸收光谱线。</w:t>
            </w:r>
          </w:p>
          <w:p w14:paraId="68150BAC">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仪器主要零部件：</w:t>
            </w:r>
          </w:p>
          <w:p w14:paraId="0781BD6D">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1.钠气真空管（简称钠管）；2.钠管加热炉（炉膛、金属卡片、保护罩、金属炉壳、电炉丝、钠管、瓷管、支杆）；3.手持分光镜一只；4.底盘、立柱各一个；5.光源一个。主体金属制。</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984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41B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CB7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1B2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4388A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A72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25109</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69D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光电效应演示器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049186B3">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用于演示中学物理的光电效应现象，仪器采用锌板及紫外线光源演示。产品由光电效应演示器（主机）、锌板及铜丝网、连接线、光源（紫外灯、目光灯）及细砂纸组成。</w:t>
            </w:r>
          </w:p>
          <w:p w14:paraId="00F7396A">
            <w:pPr>
              <w:keepNext w:val="0"/>
              <w:keepLines w:val="0"/>
              <w:widowControl/>
              <w:numPr>
                <w:ilvl w:val="0"/>
                <w:numId w:val="215"/>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主机外壳为全塑料，外形尺寸：195mm×175mm×75mm。面板上高有电源开关、高压输出和检流计端子、调零旋扭及电源指示灯。</w:t>
            </w:r>
          </w:p>
          <w:p w14:paraId="2F82EBAA">
            <w:pPr>
              <w:keepNext w:val="0"/>
              <w:keepLines w:val="0"/>
              <w:widowControl/>
              <w:numPr>
                <w:ilvl w:val="0"/>
                <w:numId w:val="0"/>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2.锌板及铜网外形尺寸：220mm×175mm×19mm。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6B8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5BD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FE47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BCC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59B37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E58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25109</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975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光电效应演示器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278A635A">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产品供中学物理教学演示光电效应之用。原理：光电管在光源照射下产生光电效应现象。产品由演示面板、电压表、电流表、光电管、光源、电压调节旋钮等组成。</w:t>
            </w:r>
          </w:p>
          <w:p w14:paraId="61DDAED2">
            <w:pPr>
              <w:keepNext w:val="0"/>
              <w:keepLines w:val="0"/>
              <w:widowControl/>
              <w:numPr>
                <w:ilvl w:val="0"/>
                <w:numId w:val="216"/>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电源电压：220V 50Hz；</w:t>
            </w:r>
          </w:p>
          <w:p w14:paraId="1168C4BD">
            <w:pPr>
              <w:keepNext w:val="0"/>
              <w:keepLines w:val="0"/>
              <w:widowControl/>
              <w:numPr>
                <w:ilvl w:val="0"/>
                <w:numId w:val="216"/>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直流5mA电流表；</w:t>
            </w:r>
          </w:p>
          <w:p w14:paraId="37FC9FED">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3.演示面板尺寸不小于450mm×300mm，面板图线清晰、正确。</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844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C85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B4B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C50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4217D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FAE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25111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D3AA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太阳能电池演示器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7D901E2A">
            <w:pPr>
              <w:keepNext w:val="0"/>
              <w:keepLines w:val="0"/>
              <w:widowControl/>
              <w:numPr>
                <w:ilvl w:val="0"/>
                <w:numId w:val="217"/>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本产品由太阳能电池板带支架、音乐声响器插件和电机插件组成。</w:t>
            </w:r>
          </w:p>
          <w:p w14:paraId="5DCB0629">
            <w:pPr>
              <w:keepNext w:val="0"/>
              <w:keepLines w:val="0"/>
              <w:widowControl/>
              <w:numPr>
                <w:ilvl w:val="0"/>
                <w:numId w:val="217"/>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用于演示太阳能转化成电能，并作各种应用。</w:t>
            </w:r>
          </w:p>
          <w:p w14:paraId="4BAEE229">
            <w:pPr>
              <w:keepNext w:val="0"/>
              <w:keepLines w:val="0"/>
              <w:widowControl/>
              <w:numPr>
                <w:ilvl w:val="0"/>
                <w:numId w:val="217"/>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技术参数：</w:t>
            </w:r>
          </w:p>
          <w:p w14:paraId="695DCA1C">
            <w:pPr>
              <w:keepNext w:val="0"/>
              <w:keepLines w:val="0"/>
              <w:widowControl/>
              <w:numPr>
                <w:ilvl w:val="0"/>
                <w:numId w:val="218"/>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最大开路电压：3.5V；</w:t>
            </w:r>
          </w:p>
          <w:p w14:paraId="342CD6D3">
            <w:pPr>
              <w:keepNext w:val="0"/>
              <w:keepLines w:val="0"/>
              <w:widowControl/>
              <w:numPr>
                <w:ilvl w:val="0"/>
                <w:numId w:val="218"/>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最大短路电流：500MA；</w:t>
            </w:r>
          </w:p>
          <w:p w14:paraId="6A6AC72A">
            <w:pPr>
              <w:keepNext w:val="0"/>
              <w:keepLines w:val="0"/>
              <w:widowControl/>
              <w:numPr>
                <w:ilvl w:val="0"/>
                <w:numId w:val="218"/>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音乐声响器插件工作电压：3V，工作电流：20MA；</w:t>
            </w:r>
          </w:p>
          <w:p w14:paraId="5BF40029">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4.电机插件工作电压：3V，工作电流：30mA。</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D6B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75A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057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851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1DBFE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528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25112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373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X射线演示仪</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33BD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带防护箱、萤光屏</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F63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C70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3BF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889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64172E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39E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25113</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EF9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盖革计数器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76A2724A">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J2554型，产品由计数器、探测器及其连线组成。</w:t>
            </w:r>
          </w:p>
          <w:p w14:paraId="4171B151">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仪器主要技术参数：</w:t>
            </w:r>
          </w:p>
          <w:p w14:paraId="2E369BF4">
            <w:pPr>
              <w:keepNext w:val="0"/>
              <w:keepLines w:val="0"/>
              <w:widowControl/>
              <w:numPr>
                <w:ilvl w:val="0"/>
                <w:numId w:val="219"/>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工作电压：交流220V±10%，50Hz；</w:t>
            </w:r>
          </w:p>
          <w:p w14:paraId="2EF66F91">
            <w:pPr>
              <w:keepNext w:val="0"/>
              <w:keepLines w:val="0"/>
              <w:widowControl/>
              <w:numPr>
                <w:ilvl w:val="0"/>
                <w:numId w:val="219"/>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盖革计数器的本底计数率不大于40次/分；</w:t>
            </w:r>
          </w:p>
          <w:p w14:paraId="4E32AA7C">
            <w:pPr>
              <w:keepNext w:val="0"/>
              <w:keepLines w:val="0"/>
              <w:widowControl/>
              <w:numPr>
                <w:ilvl w:val="0"/>
                <w:numId w:val="219"/>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计数管两端工作电源电压在340V～420V之间；</w:t>
            </w:r>
          </w:p>
          <w:p w14:paraId="5B57B5FE">
            <w:pPr>
              <w:keepNext w:val="0"/>
              <w:keepLines w:val="0"/>
              <w:widowControl/>
              <w:numPr>
                <w:ilvl w:val="0"/>
                <w:numId w:val="219"/>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探测器采用J401γ、β、γ型计数管；</w:t>
            </w:r>
          </w:p>
          <w:p w14:paraId="0AD73017">
            <w:pPr>
              <w:keepNext w:val="0"/>
              <w:keepLines w:val="0"/>
              <w:widowControl/>
              <w:numPr>
                <w:ilvl w:val="0"/>
                <w:numId w:val="219"/>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盖革计数器的输出方式有三种：音响装置、闪光装置及计数接口；</w:t>
            </w:r>
          </w:p>
          <w:p w14:paraId="0E8A4072">
            <w:pPr>
              <w:keepNext w:val="0"/>
              <w:keepLines w:val="0"/>
              <w:widowControl/>
              <w:numPr>
                <w:ilvl w:val="0"/>
                <w:numId w:val="219"/>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音响装置为扬声器或蜂鸣器，在标准教室的后排位置可听到响声；</w:t>
            </w:r>
          </w:p>
          <w:p w14:paraId="2BD425C2">
            <w:pPr>
              <w:keepNext w:val="0"/>
              <w:keepLines w:val="0"/>
              <w:widowControl/>
              <w:numPr>
                <w:ilvl w:val="0"/>
                <w:numId w:val="219"/>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闪光装置为红色发光二极管、最大功耗不小于100mW；</w:t>
            </w:r>
          </w:p>
          <w:p w14:paraId="18A214DE">
            <w:pPr>
              <w:keepNext w:val="0"/>
              <w:keepLines w:val="0"/>
              <w:widowControl/>
              <w:numPr>
                <w:ilvl w:val="0"/>
                <w:numId w:val="219"/>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仪器备有计数输出接口，输出接口的正负极性可变换，并能与J0201系列数字计时器相配合，仪器的最大计数率不小于2000次/分；</w:t>
            </w:r>
          </w:p>
          <w:p w14:paraId="72F9AFEE">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9、探测器未接收到β或γ粒子时，正常听觉者在1.5m外，听不到明显杂音。计数器外形尺寸：200×170×95mm。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874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0CC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226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E2B1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71E66E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7A4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25114</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FB2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威尔逊云雾室</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76A3EB51">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杠杆式</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3BF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C78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83C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19E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4499F0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278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25115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BC6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高温扩散云室</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498878A0">
            <w:pPr>
              <w:keepNext w:val="0"/>
              <w:keepLines w:val="0"/>
              <w:widowControl/>
              <w:numPr>
                <w:ilvl w:val="0"/>
                <w:numId w:val="22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供物理教学中讲授原子核结构时，用来观察基本粒子的径迹。</w:t>
            </w:r>
          </w:p>
          <w:p w14:paraId="6E4ED1E8">
            <w:pPr>
              <w:keepNext w:val="0"/>
              <w:keepLines w:val="0"/>
              <w:widowControl/>
              <w:numPr>
                <w:ilvl w:val="0"/>
                <w:numId w:val="220"/>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产品由现象源支架、可视窗镜、现象源、固定扣、视窗盖、加热调节旋钮、风扇开关、加热开关及配件镊子、注射器、溶液瓶组成。</w:t>
            </w:r>
          </w:p>
          <w:p w14:paraId="43FF2BE2">
            <w:pPr>
              <w:keepNext w:val="0"/>
              <w:keepLines w:val="0"/>
              <w:widowControl/>
              <w:numPr>
                <w:ilvl w:val="0"/>
                <w:numId w:val="220"/>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金属外壳，尺寸：200×180×170mm。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1FF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D99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8BE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1A4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0DCE6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EF3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25116</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9AF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普朗克常量测定器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3C7B9FE1">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1、可进行演示光电效应有关规律的实验，还可根据爱因斯坦光电效应方程测算出普朗克常数，并与示波器连用可直观地演示光电管的电流特性曲线。</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8F5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DF8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A91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1C3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2E67D9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DB3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31005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4D0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液压机模型</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AB6ED">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产品由大缸体、小缸体、角式截气阀、底座、压力表和压力弹簧等构成。</w:t>
            </w:r>
          </w:p>
          <w:p w14:paraId="4C0D6100">
            <w:pPr>
              <w:keepNext w:val="0"/>
              <w:keepLines w:val="0"/>
              <w:widowControl/>
              <w:numPr>
                <w:ilvl w:val="0"/>
                <w:numId w:val="221"/>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大小活塞为透明材料，外径分别为57mm、22mm。</w:t>
            </w:r>
          </w:p>
          <w:p w14:paraId="1F3AD396">
            <w:pPr>
              <w:keepNext w:val="0"/>
              <w:keepLines w:val="0"/>
              <w:widowControl/>
              <w:numPr>
                <w:ilvl w:val="0"/>
                <w:numId w:val="221"/>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底座为塑料注塑成型，外形尺寸：230mm*130mm*50mm，中心部位为油箱。</w:t>
            </w:r>
          </w:p>
          <w:p w14:paraId="38EA9643">
            <w:pPr>
              <w:keepNext w:val="0"/>
              <w:keepLines w:val="0"/>
              <w:widowControl/>
              <w:numPr>
                <w:ilvl w:val="0"/>
                <w:numId w:val="221"/>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压力表示值：最大值为2.5Mpa。</w:t>
            </w:r>
          </w:p>
          <w:p w14:paraId="1B2F0B31">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4.整体高度：280mm。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9D5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B96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CAE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818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58A28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9B3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31008</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0AC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汽油机模型</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04B70">
            <w:pPr>
              <w:keepNext w:val="0"/>
              <w:keepLines w:val="0"/>
              <w:widowControl/>
              <w:numPr>
                <w:ilvl w:val="0"/>
                <w:numId w:val="222"/>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产品由塑料制成，高度300mm。</w:t>
            </w:r>
          </w:p>
          <w:p w14:paraId="1BE12653">
            <w:pPr>
              <w:keepNext w:val="0"/>
              <w:keepLines w:val="0"/>
              <w:widowControl/>
              <w:numPr>
                <w:ilvl w:val="0"/>
                <w:numId w:val="222"/>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由进气管、进气阀、排气管、排气阀、气缸、活塞、连杆、曲轴、火花塞、齿轮组、主动轮、挺杆等组成，外壳剖开，能看清内部结构。模型各部件比例适当，位置正确，联接牢固，工作可靠，原理正确。模型能直观地演示出吸气过程、压缩过程、做功过程及排气过程，在做功冲程时活塞到达上止点时，演示火花点火的灯泡应发光，点火完成后灯熄灭。底座尺寸： 165mm×105mm×22mm。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BA59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AE7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EF6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3C9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776BB4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C5E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31009</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8775F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柴油机模型</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1322F">
            <w:pPr>
              <w:keepNext w:val="0"/>
              <w:keepLines w:val="0"/>
              <w:widowControl/>
              <w:numPr>
                <w:ilvl w:val="0"/>
                <w:numId w:val="223"/>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塑料制成，高度300mm。</w:t>
            </w:r>
          </w:p>
          <w:p w14:paraId="793EFC65">
            <w:pPr>
              <w:keepNext w:val="0"/>
              <w:keepLines w:val="0"/>
              <w:widowControl/>
              <w:numPr>
                <w:ilvl w:val="0"/>
                <w:numId w:val="223"/>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由进气管、进气阀、排气管、排气阀、气缸、活塞、连杆、曲轴、喷油嘴、油针、齿轮、凸轮总成、手柄齿轮、介轮、挺杆等组成，外壳剖开，能看清内部结构。</w:t>
            </w:r>
          </w:p>
          <w:p w14:paraId="6E86F284">
            <w:pPr>
              <w:keepNext w:val="0"/>
              <w:keepLines w:val="0"/>
              <w:widowControl/>
              <w:numPr>
                <w:ilvl w:val="0"/>
                <w:numId w:val="223"/>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各部件比例适当，位置正确，联接牢固，工作可靠，原理正确。</w:t>
            </w:r>
          </w:p>
          <w:p w14:paraId="29276DCF">
            <w:pPr>
              <w:keepNext w:val="0"/>
              <w:keepLines w:val="0"/>
              <w:widowControl/>
              <w:numPr>
                <w:ilvl w:val="0"/>
                <w:numId w:val="223"/>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模型能直观地演示出吸气过程、压缩过程、做功过程及排气过程，在做功冲程时，油针应开启。</w:t>
            </w:r>
          </w:p>
          <w:p w14:paraId="11AEB8DD">
            <w:pPr>
              <w:keepNext w:val="0"/>
              <w:keepLines w:val="0"/>
              <w:widowControl/>
              <w:numPr>
                <w:ilvl w:val="0"/>
                <w:numId w:val="223"/>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底座尺寸： 165mm×105mm×22mm。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758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AD1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BDB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77A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41BA1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E2C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31010</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BA6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磁分子模型</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17A49">
            <w:pPr>
              <w:keepNext w:val="0"/>
              <w:keepLines w:val="0"/>
              <w:widowControl/>
              <w:numPr>
                <w:ilvl w:val="0"/>
                <w:numId w:val="224"/>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外型长方体，全透明塑料盒，下底安插二十四枚小钢针，排列成四行，每行六枚，钢针安放二十四枚小磁针。</w:t>
            </w:r>
          </w:p>
          <w:p w14:paraId="3D5257A1">
            <w:pPr>
              <w:keepNext w:val="0"/>
              <w:keepLines w:val="0"/>
              <w:widowControl/>
              <w:numPr>
                <w:ilvl w:val="0"/>
                <w:numId w:val="224"/>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外形尺寸：150mm×100mm×19mm。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079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B13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FFD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8E2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46CD19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742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31013</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E8F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离心机械模型</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661CC7B9">
            <w:pPr>
              <w:keepNext w:val="0"/>
              <w:keepLines w:val="0"/>
              <w:widowControl/>
              <w:numPr>
                <w:ilvl w:val="0"/>
                <w:numId w:val="225"/>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仪器包括离心干燥器、离心分离器、离心节速器。</w:t>
            </w:r>
          </w:p>
          <w:p w14:paraId="3EA136BD">
            <w:pPr>
              <w:keepNext w:val="0"/>
              <w:keepLines w:val="0"/>
              <w:widowControl/>
              <w:numPr>
                <w:ilvl w:val="0"/>
                <w:numId w:val="225"/>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离心干燥器由内桶和外桶组成，内桶尺寸Φ72mm×71mm，外桶尺寸Φ116mm×72mm；</w:t>
            </w:r>
          </w:p>
          <w:p w14:paraId="18C64C48">
            <w:pPr>
              <w:keepNext w:val="0"/>
              <w:keepLines w:val="0"/>
              <w:widowControl/>
              <w:numPr>
                <w:ilvl w:val="0"/>
                <w:numId w:val="225"/>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离心分离器由支承框架、离心套、离心管等组成。</w:t>
            </w:r>
          </w:p>
          <w:p w14:paraId="56608FBA">
            <w:pPr>
              <w:keepNext w:val="0"/>
              <w:keepLines w:val="0"/>
              <w:widowControl/>
              <w:numPr>
                <w:ilvl w:val="0"/>
                <w:numId w:val="225"/>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离心套采用透明塑料制成，内径Φ20mm，高100mm；离心节速器由调节器、节流阀等组成。</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E7C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645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33E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87D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65616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71E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31014</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C82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晶体空间点阵模型</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53EC92F3">
            <w:pPr>
              <w:keepNext w:val="0"/>
              <w:keepLines w:val="0"/>
              <w:widowControl/>
              <w:numPr>
                <w:ilvl w:val="0"/>
                <w:numId w:val="226"/>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全塑料制。</w:t>
            </w:r>
          </w:p>
          <w:p w14:paraId="332B7124">
            <w:pPr>
              <w:keepNext w:val="0"/>
              <w:keepLines w:val="0"/>
              <w:widowControl/>
              <w:numPr>
                <w:ilvl w:val="0"/>
                <w:numId w:val="0"/>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2、产品由氯化钠晶体结构模型、金刚石晶体结构模型、石墨晶体结构模型三种晶体结构模型组成。</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DAE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D70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699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45F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6C82B7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910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31017</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9DA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蒸汽机模型</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76D1D9C6">
            <w:pPr>
              <w:keepNext w:val="0"/>
              <w:keepLines w:val="0"/>
              <w:widowControl/>
              <w:numPr>
                <w:ilvl w:val="0"/>
                <w:numId w:val="227"/>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产品由气缸、活塞、连杆、小飞轮、汽室、滑阀、凸轮、大飞轮、飞轮支架、底板等构成。</w:t>
            </w:r>
          </w:p>
          <w:p w14:paraId="37B9DFF8">
            <w:pPr>
              <w:keepNext w:val="0"/>
              <w:keepLines w:val="0"/>
              <w:widowControl/>
              <w:numPr>
                <w:ilvl w:val="0"/>
                <w:numId w:val="227"/>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外形尺寸：165mm×120mm×200mm。</w:t>
            </w:r>
          </w:p>
          <w:p w14:paraId="6DAB20AA">
            <w:pPr>
              <w:keepNext w:val="0"/>
              <w:keepLines w:val="0"/>
              <w:widowControl/>
              <w:numPr>
                <w:ilvl w:val="0"/>
                <w:numId w:val="227"/>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演示蒸汽机工作原理过程，</w:t>
            </w:r>
          </w:p>
          <w:p w14:paraId="7B3AE3FA">
            <w:pPr>
              <w:keepNext w:val="0"/>
              <w:keepLines w:val="0"/>
              <w:widowControl/>
              <w:numPr>
                <w:ilvl w:val="0"/>
                <w:numId w:val="227"/>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为吹动模型。</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281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722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C0A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588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255457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DD0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31018</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CCD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蒸汽轮机模型</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7FFFB900">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1、产晶由外汽缸、缸体剖视体、叶轮支架、叶轮、叶轮轴、汽缸支架、底座等组成。</w:t>
            </w:r>
          </w:p>
          <w:p w14:paraId="742F2006">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2、外形尺寸280mm×120mm×130mm，所有材质为金属、有机玻璃、塑料制。</w:t>
            </w:r>
          </w:p>
          <w:p w14:paraId="4E77B57D">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3、外汽缸为透明塑料。为可动模型。</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DFF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290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DD9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13F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1C1D8E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A2E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31019</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D6E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燃气轮机模型</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3A01E7CE">
            <w:pPr>
              <w:keepNext w:val="0"/>
              <w:keepLines w:val="0"/>
              <w:widowControl/>
              <w:numPr>
                <w:ilvl w:val="0"/>
                <w:numId w:val="228"/>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产品由缸体剖视体、外汽缸、叶轮支架、压气机叶轮、燃烧室剖体、透平叶轮、叶轮轴、缸体支架、底板构成。</w:t>
            </w:r>
          </w:p>
          <w:p w14:paraId="0CDE3C92">
            <w:pPr>
              <w:keepNext w:val="0"/>
              <w:keepLines w:val="0"/>
              <w:widowControl/>
              <w:numPr>
                <w:ilvl w:val="0"/>
                <w:numId w:val="228"/>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外形尺寸280mm×120mm×140mm，所有材质为金属、有机玻璃、塑料制。</w:t>
            </w:r>
          </w:p>
          <w:p w14:paraId="74B37ADE">
            <w:pPr>
              <w:keepNext w:val="0"/>
              <w:keepLines w:val="0"/>
              <w:widowControl/>
              <w:numPr>
                <w:ilvl w:val="0"/>
                <w:numId w:val="228"/>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外汽缸为透明塑料。</w:t>
            </w:r>
          </w:p>
          <w:p w14:paraId="1C07BAC5">
            <w:pPr>
              <w:keepNext w:val="0"/>
              <w:keepLines w:val="0"/>
              <w:widowControl/>
              <w:numPr>
                <w:ilvl w:val="0"/>
                <w:numId w:val="228"/>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为可动模型。</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A7C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3AE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930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D8B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7602A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F7F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31020</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3B0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高压输变电模拟演示器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318D900F">
            <w:pPr>
              <w:keepNext w:val="0"/>
              <w:keepLines w:val="0"/>
              <w:widowControl/>
              <w:numPr>
                <w:ilvl w:val="0"/>
                <w:numId w:val="229"/>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演示器为两对输电线路，线路中每根导线电阻均相同（4欧），其中一对线路终点直接接用电器（3.8V小灯泡），另一对线路外接交流2-4V的电压升压变压器（升压比12：1），升压后经输电线路降压变压器（降压比1：12）降压后再输送到用电器（3.8V小灯泡）。</w:t>
            </w:r>
          </w:p>
          <w:p w14:paraId="6262F578">
            <w:pPr>
              <w:keepNext w:val="0"/>
              <w:keepLines w:val="0"/>
              <w:widowControl/>
              <w:numPr>
                <w:ilvl w:val="0"/>
                <w:numId w:val="229"/>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产品由底座、变压器、支架、灯泡、灯座等组成。</w:t>
            </w:r>
          </w:p>
          <w:p w14:paraId="3DB3D2EA">
            <w:pPr>
              <w:keepNext w:val="0"/>
              <w:keepLines w:val="0"/>
              <w:widowControl/>
              <w:numPr>
                <w:ilvl w:val="0"/>
                <w:numId w:val="229"/>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底座采用木质，外形尺寸：500mm×195mm×16mm。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7E6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8EA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F06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130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4B098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AE5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31021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790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车床变速器模型</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1EB03CD3">
            <w:pPr>
              <w:keepNext w:val="0"/>
              <w:keepLines w:val="0"/>
              <w:widowControl/>
              <w:numPr>
                <w:ilvl w:val="0"/>
                <w:numId w:val="23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金属和塑料制。</w:t>
            </w:r>
          </w:p>
          <w:p w14:paraId="5B3D8D25">
            <w:pPr>
              <w:keepNext w:val="0"/>
              <w:keepLines w:val="0"/>
              <w:widowControl/>
              <w:numPr>
                <w:ilvl w:val="0"/>
                <w:numId w:val="230"/>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仪器为两档齿轮变速，真实演示车床变速的过程。</w:t>
            </w:r>
          </w:p>
          <w:p w14:paraId="7C4AA350">
            <w:pPr>
              <w:keepNext w:val="0"/>
              <w:keepLines w:val="0"/>
              <w:widowControl/>
              <w:numPr>
                <w:ilvl w:val="0"/>
                <w:numId w:val="230"/>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产品由框架、轴2根、齿轮4个、变换手柄、手摇柄及转盘构成。</w:t>
            </w:r>
          </w:p>
          <w:p w14:paraId="231EEAEC">
            <w:pPr>
              <w:keepNext w:val="0"/>
              <w:keepLines w:val="0"/>
              <w:widowControl/>
              <w:numPr>
                <w:ilvl w:val="0"/>
                <w:numId w:val="230"/>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外形尺寸：15×110×90mm。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DC8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361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D94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775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34901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5AC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31022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DA6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汽车变速箱模型</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0FC52D04">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1.外形尺寸：140×110×90mm；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2.两档齿轮变速，大离合齿轮和小离合齿轮咬合，并有换挡器连接孔。</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D8F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30F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C96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7353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6656E8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A6C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31024</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760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机械机构模型</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5E498D8B">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1、含曲柄摇杆机构、双曲柄机构、双摇杆机构、曲柄滑块机构、凸轮机构</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B8F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67027">
            <w:pPr>
              <w:jc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D9AB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8DB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454D63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F06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31032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3CC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机械传动模型</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71323068">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1、含齿轮传动、皮带传动、链传动、蜗轮蜗杆传动、摩擦轮传动</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7DA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198D1">
            <w:pPr>
              <w:jc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2FC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0EA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778454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612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31037</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578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液压传动模型</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304B2B80">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1、液压千斤顶结构，单向阀独立设计。</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DD4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0D4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B22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C74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25F475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A1D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31038</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B5A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汽车刹车系统模型</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77440D46">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模型主要由底座、转轮、刹车装置、气路管、气压缸（注射器）、支架等构成。</w:t>
            </w:r>
          </w:p>
          <w:p w14:paraId="4A743134">
            <w:pPr>
              <w:keepNext w:val="0"/>
              <w:keepLines w:val="0"/>
              <w:widowControl/>
              <w:numPr>
                <w:ilvl w:val="0"/>
                <w:numId w:val="231"/>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底座采用冷轧板冲压成型，表面烤黑漆，尺寸：270mm×110mm×12mm。</w:t>
            </w:r>
          </w:p>
          <w:p w14:paraId="0F329AD3">
            <w:pPr>
              <w:keepNext w:val="0"/>
              <w:keepLines w:val="0"/>
              <w:widowControl/>
              <w:numPr>
                <w:ilvl w:val="0"/>
                <w:numId w:val="0"/>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2.转轮采用有机玻璃制成，直径100mm，厚4mm。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B63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4B9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CA2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9B4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6D997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206E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51015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0FC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高中物理必修模块教学挂图</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22AE31C3">
            <w:pPr>
              <w:jc w:val="center"/>
              <w:rPr>
                <w:rFonts w:hint="eastAsia" w:ascii="宋体" w:hAnsi="宋体" w:eastAsia="宋体" w:cs="宋体"/>
                <w:i w:val="0"/>
                <w:iCs w:val="0"/>
                <w:color w:val="auto"/>
                <w:sz w:val="22"/>
                <w:szCs w:val="22"/>
                <w:u w:val="none"/>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629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1D8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870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F09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155472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7C3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51016</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B9D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高中物理系列1选修模块教学挂图</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06E0AEBC">
            <w:pPr>
              <w:jc w:val="center"/>
              <w:rPr>
                <w:rFonts w:hint="eastAsia" w:ascii="宋体" w:hAnsi="宋体" w:eastAsia="宋体" w:cs="宋体"/>
                <w:i w:val="0"/>
                <w:iCs w:val="0"/>
                <w:color w:val="auto"/>
                <w:sz w:val="22"/>
                <w:szCs w:val="22"/>
                <w:u w:val="none"/>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0A5F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C19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CF7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29F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5AF815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2F5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51017</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E05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高中物理系列2选修模块教学挂图</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524B6F0D">
            <w:pPr>
              <w:jc w:val="center"/>
              <w:rPr>
                <w:rFonts w:hint="eastAsia" w:ascii="宋体" w:hAnsi="宋体" w:eastAsia="宋体" w:cs="宋体"/>
                <w:i w:val="0"/>
                <w:iCs w:val="0"/>
                <w:color w:val="auto"/>
                <w:sz w:val="22"/>
                <w:szCs w:val="22"/>
                <w:u w:val="none"/>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855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AD747">
            <w:pPr>
              <w:jc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479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8B3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1C76E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137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51018</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81A4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高中物理系列3选修模块教学挂图</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2475D69F">
            <w:pPr>
              <w:jc w:val="center"/>
              <w:rPr>
                <w:rFonts w:hint="eastAsia" w:ascii="宋体" w:hAnsi="宋体" w:eastAsia="宋体" w:cs="宋体"/>
                <w:i w:val="0"/>
                <w:iCs w:val="0"/>
                <w:color w:val="auto"/>
                <w:sz w:val="22"/>
                <w:szCs w:val="22"/>
                <w:u w:val="none"/>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5FE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CAF18">
            <w:pPr>
              <w:jc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6C4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CAF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62A87D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A17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51028</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E43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简明物理学史挂图</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06D3912F">
            <w:pPr>
              <w:jc w:val="center"/>
              <w:rPr>
                <w:rFonts w:hint="eastAsia" w:ascii="宋体" w:hAnsi="宋体" w:eastAsia="宋体" w:cs="宋体"/>
                <w:i w:val="0"/>
                <w:iCs w:val="0"/>
                <w:color w:val="auto"/>
                <w:sz w:val="22"/>
                <w:szCs w:val="22"/>
                <w:u w:val="none"/>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04B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70A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907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470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3A92C8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537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51029</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49E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实验规范操作和安全要求</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7D43EE38">
            <w:pPr>
              <w:jc w:val="center"/>
              <w:rPr>
                <w:rFonts w:hint="eastAsia" w:ascii="宋体" w:hAnsi="宋体" w:eastAsia="宋体" w:cs="宋体"/>
                <w:i w:val="0"/>
                <w:iCs w:val="0"/>
                <w:color w:val="auto"/>
                <w:sz w:val="22"/>
                <w:szCs w:val="22"/>
                <w:u w:val="none"/>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2FA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CDF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338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D95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2CC94B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CBE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51115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8CD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高中物理必修模块投影片</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0872A664">
            <w:pPr>
              <w:jc w:val="center"/>
              <w:rPr>
                <w:rFonts w:hint="eastAsia" w:ascii="宋体" w:hAnsi="宋体" w:eastAsia="宋体" w:cs="宋体"/>
                <w:i w:val="0"/>
                <w:iCs w:val="0"/>
                <w:color w:val="auto"/>
                <w:sz w:val="22"/>
                <w:szCs w:val="22"/>
                <w:u w:val="none"/>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C9E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C2F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15E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B62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2448D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BFB3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51315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F51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高中物理必修模块多媒体互动教学软件</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2ECA92DA">
            <w:pPr>
              <w:jc w:val="center"/>
              <w:rPr>
                <w:rFonts w:hint="eastAsia" w:ascii="宋体" w:hAnsi="宋体" w:eastAsia="宋体" w:cs="宋体"/>
                <w:i w:val="0"/>
                <w:iCs w:val="0"/>
                <w:color w:val="auto"/>
                <w:sz w:val="22"/>
                <w:szCs w:val="22"/>
                <w:u w:val="none"/>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898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6E3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547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2EC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2F352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A49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60001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E5D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量筒</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6FF33A3E">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10mL</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B13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CEF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7907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19D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2B5718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DEF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60001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8A7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量筒</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59B24AEE">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50mL</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3587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983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BD5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541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7BA6D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571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60001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7AE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量筒</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43207EFC">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100mL</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178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16F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020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FDA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7A438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2700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60012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843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量杯</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5476F16F">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250mL</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5F4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F09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8DF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E47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442A2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57E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61001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A03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试管</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7F32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Φ15mm×150mm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568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B04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8E2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4CA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35D301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80F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61001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C1A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试管</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EA35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Φ32mm×200mm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A0A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81B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E76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BED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216917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9AA8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61020</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31A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烧杯</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DFD5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250mL</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1A59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557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D0C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82D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7C7C3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BBB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61020</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89A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烧杯</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675E2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500mL</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28E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80D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8FB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D88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7088F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086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61033</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687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烧瓶</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0780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圆底长颈，500mL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76D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2AE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CD29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5C3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1B80B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1AE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61033</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499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烧瓶</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E8E2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平底长颈，250mL</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9BD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EC1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E74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25DC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4E5A8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B55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62001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308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酒精灯</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61E7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150mL</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CDC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9F2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2B8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645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28D9AA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A27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62031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064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漏斗</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8B3B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90mm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AA3D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BCC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D39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B914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324575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68F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62035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5CD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分液漏斗</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2958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筒形，250mL</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757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DF1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9C7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7BF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419C7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45C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62070</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43A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平底管</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AF84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Φ12mm×150mm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361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124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B7B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7F8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6B105F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7B8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62071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86C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T形管</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53B007B2">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0D3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84A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2FB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C3E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285363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0D53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62096</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3CB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可密封长玻璃管</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7775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内径10mm×1000mm，有胶塞，带刻度衬板</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5AE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A3B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270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E05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10FAE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297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64005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378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镊子</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AA00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不锈钢或不锈铁，小号125mm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583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BDD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312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51E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46FEE1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986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64032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CC8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石棉网</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FD21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由金属网和附在网上的石棉组成，金属网：100mm×100mm，石棉：Φ80mm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3AF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693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D09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5DE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6FC82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D46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64051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75A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玻璃管</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2BD45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Φ5mm～Φ8mm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477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13A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千克</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713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6DF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18DF37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047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64063</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422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乳胶管</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B008C">
            <w:pPr>
              <w:keepNext w:val="0"/>
              <w:keepLines w:val="0"/>
              <w:widowControl/>
              <w:suppressLineNumbers w:val="0"/>
              <w:jc w:val="left"/>
              <w:textAlignment w:val="center"/>
              <w:rPr>
                <w:rFonts w:hint="default" w:ascii="宋体" w:hAnsi="宋体" w:eastAsia="宋体" w:cs="宋体"/>
                <w:i w:val="0"/>
                <w:iCs w:val="0"/>
                <w:color w:val="auto"/>
                <w:sz w:val="22"/>
                <w:szCs w:val="22"/>
                <w:u w:val="none"/>
                <w:lang w:val="en-US"/>
              </w:rPr>
            </w:pPr>
            <w:r>
              <w:rPr>
                <w:rFonts w:hint="eastAsia" w:ascii="宋体" w:hAnsi="宋体" w:eastAsia="宋体" w:cs="宋体"/>
                <w:i w:val="0"/>
                <w:iCs w:val="0"/>
                <w:color w:val="auto"/>
                <w:kern w:val="0"/>
                <w:sz w:val="22"/>
                <w:szCs w:val="22"/>
                <w:u w:val="none"/>
                <w:lang w:val="en-US" w:eastAsia="zh-CN" w:bidi="ar"/>
              </w:rPr>
              <w:t>5mm*7mm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2A9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76B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米</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49D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D294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38356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393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80101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60E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电工材料</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8DA7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1、鳄鱼夹红黑各4个、香蕉插座红黑各4个、香蕉插头红黑各4个、电阻丝1根、接线叉红黑各4个、导线两色各1米。</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0EF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1AF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188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6A7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6B731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D00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80102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0D0A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电子元件(工业产品)</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9FD23">
            <w:pPr>
              <w:keepNext w:val="0"/>
              <w:keepLines w:val="0"/>
              <w:widowControl/>
              <w:numPr>
                <w:ilvl w:val="0"/>
                <w:numId w:val="232"/>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线绕电阻（5Ω4W1只、10Ω4W1只、20Ω4W1只）、电阻(100Ω、200Ω、1KΩ、2KΩ、10KΩ、20KΩ、47KΩ、100KΩ、220KΩ)、电容（0.01pf、510pf、100pf、0.02pf、0.1Mf各一）、电感2.5Mf、光敏电阻、干簧管、二极管（2AP9、4001各二）、发光二极管（Φ5、Φ8各二）、三极管（3AX、3AG、9013、9014、9018）、电解电容（10uf、100uf二只、470uf）、可控硅、小话筒、可变电阻47KΩ、电位器470KΩ、旋钮Φ6Φ4.5各一、可变电容203pf、功率放大集成电路一套、音乐集成电路、喇叭8Ω、磁棒天线、导线（60、100、150、200mm长各10根）、小灯座2个、灯泡、电池盒5号二只、开关（拨动式、按键式）、接线夹10个、松香、焊锡丝、电铬铁、连接板、螺批（十字、一字）。</w:t>
            </w:r>
          </w:p>
          <w:p w14:paraId="3F2D29ED">
            <w:pPr>
              <w:keepNext w:val="0"/>
              <w:keepLines w:val="0"/>
              <w:widowControl/>
              <w:numPr>
                <w:ilvl w:val="0"/>
                <w:numId w:val="232"/>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吸塑定位纸盒包装。</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5A2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3D1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DE8B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5FE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5BB932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86A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80104</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C78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家庭电路器材</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F8A8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器材由空气开关、漏电保护器、螺丝口灯座、三孔插座、三孔插头、插入式保险盒、拉线开关、按钮开关、声控开关、光控开关、导线组成</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A63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8AC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968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1A7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61C760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146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80105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8D4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一般材料</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DC305">
            <w:pPr>
              <w:keepNext w:val="0"/>
              <w:keepLines w:val="0"/>
              <w:widowControl/>
              <w:numPr>
                <w:ilvl w:val="0"/>
                <w:numId w:val="233"/>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锌片、铜片、磁性橡胶片、小钢球、乒乓球2个、大头针、回形针、保险管(1A、2A、3A、5A各2只)、焊锡、松香、橡皮泥2块、绝缘胶布、透明胶带、小蜡烛、火柴、塑料板、灯芯、玻璃板、毛巾、擦布、橡皮筋10根、气球2个、塑料袋、纸板2张。</w:t>
            </w:r>
          </w:p>
          <w:p w14:paraId="5CBD128E">
            <w:pPr>
              <w:keepNext w:val="0"/>
              <w:keepLines w:val="0"/>
              <w:widowControl/>
              <w:numPr>
                <w:ilvl w:val="0"/>
                <w:numId w:val="233"/>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吸塑定位纸盒包装。</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876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F59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FFA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FC8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1B7BCF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59A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80106</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4FC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彩色透光片</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0394BD1B">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仪器由红、绿、蓝三个直径不小于60mm的透光片组成。</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712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21B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CC5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D7C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1D30FA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FE4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80108</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77A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甲电池</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59F4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2.5V或3.8V</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E95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8EB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BB8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778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25F991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B26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80109</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244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1号电池</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A7F3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每组2个</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B3F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07B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组</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3072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61C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00385B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467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80110</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115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电珠(小灯泡)</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C95F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2.5V或3.8V</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10F1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418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227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CC7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4502E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C5E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80111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253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洗洁精</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A18D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500mL</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4B0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CD2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瓶</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3A9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6CB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2ACCAF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574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80112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77B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蜂蜡</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21A1C6F1">
            <w:pPr>
              <w:jc w:val="left"/>
              <w:rPr>
                <w:rFonts w:hint="eastAsia" w:ascii="宋体" w:hAnsi="宋体" w:eastAsia="宋体" w:cs="宋体"/>
                <w:i w:val="0"/>
                <w:iCs w:val="0"/>
                <w:color w:val="auto"/>
                <w:sz w:val="22"/>
                <w:szCs w:val="22"/>
                <w:u w:val="none"/>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BA4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341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克</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7AF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DC2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43825F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BB08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80113</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AFB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集成电路实验板(面包板)</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6E596206">
            <w:pPr>
              <w:keepNext w:val="0"/>
              <w:keepLines w:val="0"/>
              <w:widowControl/>
              <w:numPr>
                <w:ilvl w:val="0"/>
                <w:numId w:val="234"/>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产品为塑料板制成，一面为为插孔，另一面为金属连接条。</w:t>
            </w:r>
          </w:p>
          <w:p w14:paraId="4EB1A820">
            <w:pPr>
              <w:keepNext w:val="0"/>
              <w:keepLines w:val="0"/>
              <w:widowControl/>
              <w:numPr>
                <w:ilvl w:val="0"/>
                <w:numId w:val="234"/>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塑料板外形尺寸：90mm×50mm×8.5mm。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929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B27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0CC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73E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51CA0D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810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80114</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CF0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传感器器材</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75B8A614">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由各种温度传感器配件构成，如：双金属片、热电偶、铂电阻、铜电阻、热敏电阻、半导体、感温铁氧体、光敏电阻、硅光电池、光电二极管、湿敏电阻、干簧管、霍尔元件、气体压强传感器、酒精气体传感器。</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A7D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085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3D8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5AB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1EA9FD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B8A5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80115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36B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晶体和非晶体样品</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49932CB6">
            <w:pPr>
              <w:keepNext w:val="0"/>
              <w:keepLines w:val="0"/>
              <w:widowControl/>
              <w:numPr>
                <w:ilvl w:val="0"/>
                <w:numId w:val="235"/>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晶体由云母、石膏、方解石；非晶体由玻璃、沥青、蜂蜡组成。</w:t>
            </w:r>
          </w:p>
          <w:p w14:paraId="7BBC480D">
            <w:pPr>
              <w:keepNext w:val="0"/>
              <w:keepLines w:val="0"/>
              <w:widowControl/>
              <w:numPr>
                <w:ilvl w:val="0"/>
                <w:numId w:val="235"/>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盒子尺寸：190mm×130mm×25mm。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9B3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2C0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FDB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1DC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0B83C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DB4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80116</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8F4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滚珠盒</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2968A2C0">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自行车小滚珠200粒，钢球直径为4mm，自封袋封装，塑料盒外包装。</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E10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5F1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143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E87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27FA5F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A28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80117</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07F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演示实验器材</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50F0083B">
            <w:pPr>
              <w:keepNext w:val="0"/>
              <w:keepLines w:val="0"/>
              <w:widowControl/>
              <w:numPr>
                <w:ilvl w:val="0"/>
                <w:numId w:val="236"/>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由云母片、电解电容器(25V，470µF～1000µF)、三极管、驻极体话筒、光声控延时开关、100kΩ可变电阻、1kΩ电阻、74LS00构成。</w:t>
            </w:r>
          </w:p>
          <w:p w14:paraId="0DDAE41E">
            <w:pPr>
              <w:keepNext w:val="0"/>
              <w:keepLines w:val="0"/>
              <w:widowControl/>
              <w:numPr>
                <w:ilvl w:val="0"/>
                <w:numId w:val="236"/>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采用塑料盒包装，尺寸：205×120×35mm。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CF0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A9D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850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B77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7A5A8C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064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80118</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7B7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学生实验纸材</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0F57AD48">
            <w:pPr>
              <w:keepNext w:val="0"/>
              <w:keepLines w:val="0"/>
              <w:widowControl/>
              <w:numPr>
                <w:ilvl w:val="0"/>
                <w:numId w:val="237"/>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材料由打点纸带（电磁打点和电火花通用）、墨粉纸（电火花用）、坐标纸5张、复印纸5张组成。</w:t>
            </w:r>
          </w:p>
          <w:p w14:paraId="282C8CCD">
            <w:pPr>
              <w:keepNext w:val="0"/>
              <w:keepLines w:val="0"/>
              <w:widowControl/>
              <w:numPr>
                <w:ilvl w:val="0"/>
                <w:numId w:val="237"/>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纸盒包装。</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F6F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6E7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723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65C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03160E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85D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80120</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59F4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温度报警实验器材套件</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42515A2D">
            <w:pPr>
              <w:keepNext w:val="0"/>
              <w:keepLines w:val="0"/>
              <w:widowControl/>
              <w:numPr>
                <w:ilvl w:val="0"/>
                <w:numId w:val="238"/>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塑料外盒包装，上盖透明。</w:t>
            </w:r>
          </w:p>
          <w:p w14:paraId="43A0F32B">
            <w:pPr>
              <w:keepNext w:val="0"/>
              <w:keepLines w:val="0"/>
              <w:widowControl/>
              <w:numPr>
                <w:ilvl w:val="0"/>
                <w:numId w:val="238"/>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盒底内贴有元件标签，由热敏电阻、74LS14、1kΩ可变电阻、蜂鸣器(YMD或HMB)构成。盒子尺寸：200mm×120mm×35mm。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CEE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A1F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BEF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81B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7470C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938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80121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181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电熨斗控温电路套件</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4481031E">
            <w:pPr>
              <w:keepNext w:val="0"/>
              <w:keepLines w:val="0"/>
              <w:widowControl/>
              <w:numPr>
                <w:ilvl w:val="0"/>
                <w:numId w:val="239"/>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材料为电熨斗温控开关1套，外用塑料盒包装。</w:t>
            </w:r>
          </w:p>
          <w:p w14:paraId="6CBC10CC">
            <w:pPr>
              <w:keepNext w:val="0"/>
              <w:keepLines w:val="0"/>
              <w:widowControl/>
              <w:numPr>
                <w:ilvl w:val="0"/>
                <w:numId w:val="239"/>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电源电压：AC250V  50Hz；最大电流：10A。</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1F4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A87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盒</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D29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EEC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4FC14C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8FD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80122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5DB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防盗报警电路器材套件</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0F29C20C">
            <w:pPr>
              <w:keepNext w:val="0"/>
              <w:keepLines w:val="0"/>
              <w:widowControl/>
              <w:numPr>
                <w:ilvl w:val="0"/>
                <w:numId w:val="24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塑料外盒包装，上盖透明。</w:t>
            </w:r>
          </w:p>
          <w:p w14:paraId="3DBBB229">
            <w:pPr>
              <w:keepNext w:val="0"/>
              <w:keepLines w:val="0"/>
              <w:widowControl/>
              <w:numPr>
                <w:ilvl w:val="0"/>
                <w:numId w:val="240"/>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盒底内贴有元件标签，由小永磁体、干簧管、74LS14、2.2kΩ电阻、蜂鸣器(YMD或HMB)构成。</w:t>
            </w:r>
          </w:p>
          <w:p w14:paraId="4407964D">
            <w:pPr>
              <w:keepNext w:val="0"/>
              <w:keepLines w:val="0"/>
              <w:widowControl/>
              <w:numPr>
                <w:ilvl w:val="0"/>
                <w:numId w:val="240"/>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盒子尺寸：200mm×120mm×35mm。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0A5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391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667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D4E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6C6DAD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ADC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80123</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B1B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光控开关实验器材套件</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66C75023">
            <w:pPr>
              <w:keepNext w:val="0"/>
              <w:keepLines w:val="0"/>
              <w:widowControl/>
              <w:numPr>
                <w:ilvl w:val="0"/>
                <w:numId w:val="241"/>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塑料外盒包装，上盖透明。盒底内贴有元件标签，由光敏电阻、74LS14、51kΩ可变电阻、发光</w:t>
            </w:r>
            <w:r>
              <w:rPr>
                <w:rFonts w:hint="eastAsia" w:ascii="宋体" w:hAnsi="宋体" w:eastAsia="宋体" w:cs="宋体"/>
                <w:i w:val="0"/>
                <w:iCs w:val="0"/>
                <w:color w:val="auto"/>
                <w:kern w:val="0"/>
                <w:sz w:val="22"/>
                <w:szCs w:val="22"/>
                <w:u w:val="none"/>
                <w:lang w:val="en-US" w:eastAsia="zh-CN" w:bidi="ar"/>
              </w:rPr>
              <w:t>二极管、330Ω电阻组成。</w:t>
            </w:r>
          </w:p>
          <w:p w14:paraId="527E763D">
            <w:pPr>
              <w:keepNext w:val="0"/>
              <w:keepLines w:val="0"/>
              <w:widowControl/>
              <w:numPr>
                <w:ilvl w:val="0"/>
                <w:numId w:val="241"/>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盒子尺寸：200mm×120mm×35mm。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FB2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655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A98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10A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43ECA0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216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80125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EE5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火灾报警器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4D8070D0">
            <w:pPr>
              <w:keepNext w:val="0"/>
              <w:keepLines w:val="0"/>
              <w:widowControl/>
              <w:numPr>
                <w:ilvl w:val="0"/>
                <w:numId w:val="242"/>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产品通过监测烟雾浓度来实现火灾报警，报警器内部采用离子式烟雾传感器，工作稳定可靠。</w:t>
            </w:r>
          </w:p>
          <w:p w14:paraId="5D0C14AB">
            <w:pPr>
              <w:keepNext w:val="0"/>
              <w:keepLines w:val="0"/>
              <w:widowControl/>
              <w:numPr>
                <w:ilvl w:val="0"/>
                <w:numId w:val="242"/>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主要技术参数：工作温度</w:t>
            </w:r>
            <w:r>
              <w:rPr>
                <w:rFonts w:hint="eastAsia" w:ascii="宋体" w:hAnsi="宋体" w:eastAsia="宋体" w:cs="宋体"/>
                <w:i w:val="0"/>
                <w:iCs w:val="0"/>
                <w:color w:val="auto"/>
                <w:kern w:val="0"/>
                <w:sz w:val="22"/>
                <w:szCs w:val="22"/>
                <w:u w:val="none"/>
                <w:lang w:val="en-US" w:eastAsia="zh-CN" w:bidi="ar"/>
              </w:rPr>
              <w:t>：-10℃～+50℃；报警浓度：0.65～15.5%FT；工作电源：12VDC/9VDC；蜂鸣器声量能级：10英尺处为85分贝；外壳：阻燃树脂；外形尺寸约：Φ60×30mm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C52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F74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D62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B22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1E4F00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AD0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80126</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28C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电子闹钟套件</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4A556244">
            <w:pPr>
              <w:keepNext w:val="0"/>
              <w:keepLines w:val="0"/>
              <w:widowControl/>
              <w:numPr>
                <w:ilvl w:val="0"/>
                <w:numId w:val="243"/>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产品由外壳、液晶显示屏、调整键（秒、分）、开始/停止键及支架组成。</w:t>
            </w:r>
          </w:p>
          <w:p w14:paraId="297F26A6">
            <w:pPr>
              <w:keepNext w:val="0"/>
              <w:keepLines w:val="0"/>
              <w:widowControl/>
              <w:numPr>
                <w:ilvl w:val="0"/>
                <w:numId w:val="243"/>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外壳为塑料。</w:t>
            </w:r>
          </w:p>
          <w:p w14:paraId="1B8201C6">
            <w:pPr>
              <w:keepNext w:val="0"/>
              <w:keepLines w:val="0"/>
              <w:widowControl/>
              <w:numPr>
                <w:ilvl w:val="0"/>
                <w:numId w:val="243"/>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电源：</w:t>
            </w:r>
            <w:r>
              <w:rPr>
                <w:rFonts w:hint="eastAsia" w:ascii="宋体" w:hAnsi="宋体" w:eastAsia="宋体" w:cs="宋体"/>
                <w:i w:val="0"/>
                <w:iCs w:val="0"/>
                <w:color w:val="auto"/>
                <w:kern w:val="0"/>
                <w:sz w:val="22"/>
                <w:szCs w:val="22"/>
                <w:u w:val="none"/>
                <w:lang w:val="en-US" w:eastAsia="zh-CN" w:bidi="ar"/>
              </w:rPr>
              <w:t>钮扣电池电压1.5V。</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B11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3DC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327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BD5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1ACB15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7118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80140</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2BB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桥梁模型器材套件</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7EE6F6A8">
            <w:pPr>
              <w:keepNext w:val="0"/>
              <w:keepLines w:val="0"/>
              <w:widowControl/>
              <w:numPr>
                <w:ilvl w:val="0"/>
                <w:numId w:val="244"/>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产品由梁式桥模型、拱形桥模型、斜拉桥模型、桁架桥模型、吊桥模型、悬索桥模型组成。</w:t>
            </w:r>
          </w:p>
          <w:p w14:paraId="13A5EFC7">
            <w:pPr>
              <w:keepNext w:val="0"/>
              <w:keepLines w:val="0"/>
              <w:widowControl/>
              <w:numPr>
                <w:ilvl w:val="0"/>
                <w:numId w:val="244"/>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模型主件采用工程塑料注塑成型。</w:t>
            </w:r>
          </w:p>
          <w:p w14:paraId="6A29A454">
            <w:pPr>
              <w:keepNext w:val="0"/>
              <w:keepLines w:val="0"/>
              <w:widowControl/>
              <w:numPr>
                <w:ilvl w:val="0"/>
                <w:numId w:val="244"/>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模型基本尺寸：梁式桥：250×40×80mm；拱形桥：250×40×80mm；斜拉桥：250×40×140mm；桁架桥：250×40×115mm；吊桥：250×40×115mm；悬索桥：250×40×137mm。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7159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2DE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F8A4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521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250E3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CDC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80141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828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走马灯器材套件</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25355433">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由扇叶、螺旋灯罩、棒针支架、灯罩、底座、蜡烛、及双面胶组成。</w:t>
            </w:r>
          </w:p>
          <w:p w14:paraId="7FE9483B">
            <w:pPr>
              <w:keepNext w:val="0"/>
              <w:keepLines w:val="0"/>
              <w:widowControl/>
              <w:numPr>
                <w:ilvl w:val="0"/>
                <w:numId w:val="245"/>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扇叶为硬板纸制成，直径120mm。</w:t>
            </w:r>
          </w:p>
          <w:p w14:paraId="58FE85A9">
            <w:pPr>
              <w:keepNext w:val="0"/>
              <w:keepLines w:val="0"/>
              <w:widowControl/>
              <w:numPr>
                <w:ilvl w:val="0"/>
                <w:numId w:val="245"/>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棒针直径2mm，长195mm。</w:t>
            </w:r>
          </w:p>
          <w:p w14:paraId="321E2D6E">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3.灯罩尺寸：390mm*160mm。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914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ECC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095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731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4898C0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17B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80142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5B9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箔片验电器器材套件</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5737A887">
            <w:pPr>
              <w:keepNext w:val="0"/>
              <w:keepLines w:val="0"/>
              <w:widowControl/>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物理探究实验用。</w:t>
            </w:r>
          </w:p>
          <w:p w14:paraId="76136FB6">
            <w:pPr>
              <w:keepNext w:val="0"/>
              <w:keepLines w:val="0"/>
              <w:widowControl/>
              <w:numPr>
                <w:ilvl w:val="0"/>
                <w:numId w:val="246"/>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本产品由塑料外壳、圆盘、导电杆、箔片等组成，一对装。 </w:t>
            </w:r>
          </w:p>
          <w:p w14:paraId="67693FD7">
            <w:pPr>
              <w:keepNext w:val="0"/>
              <w:keepLines w:val="0"/>
              <w:widowControl/>
              <w:numPr>
                <w:ilvl w:val="0"/>
                <w:numId w:val="246"/>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外壳采用透明塑料注塑成型。 </w:t>
            </w:r>
          </w:p>
          <w:p w14:paraId="1E6653B2">
            <w:pPr>
              <w:keepNext w:val="0"/>
              <w:keepLines w:val="0"/>
              <w:widowControl/>
              <w:numPr>
                <w:ilvl w:val="0"/>
                <w:numId w:val="246"/>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圆盘、导电杆用金属制成，表面电镀处理。 </w:t>
            </w:r>
          </w:p>
          <w:p w14:paraId="46875CDA">
            <w:pPr>
              <w:keepNext w:val="0"/>
              <w:keepLines w:val="0"/>
              <w:widowControl/>
              <w:numPr>
                <w:ilvl w:val="0"/>
                <w:numId w:val="246"/>
              </w:numPr>
              <w:suppressLineNumbers w:val="0"/>
              <w:ind w:left="0" w:leftChars="0" w:firstLine="0" w:firstLineChars="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导电杆与外壳间应有绝缘套管，安装后应无明显缝隙，取下方便，不致损坏箔片。 </w:t>
            </w:r>
          </w:p>
          <w:p w14:paraId="4D6F5C47">
            <w:pPr>
              <w:keepNext w:val="0"/>
              <w:keepLines w:val="0"/>
              <w:widowControl/>
              <w:numPr>
                <w:ilvl w:val="0"/>
                <w:numId w:val="0"/>
              </w:numPr>
              <w:suppressLineNumbers w:val="0"/>
              <w:ind w:leftChars="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5．金属箔片厚度不大于0.2mm，长度不小于20mm。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CC6C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EF3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0549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F4F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4012FA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9EA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80143</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D16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简易无线话筒器材套件</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44BBBFAE">
            <w:pPr>
              <w:keepNext w:val="0"/>
              <w:keepLines w:val="0"/>
              <w:widowControl/>
              <w:numPr>
                <w:ilvl w:val="0"/>
                <w:numId w:val="247"/>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塑料外盒包装，上盖透明。</w:t>
            </w:r>
          </w:p>
          <w:p w14:paraId="22A32BC7">
            <w:pPr>
              <w:keepNext w:val="0"/>
              <w:keepLines w:val="0"/>
              <w:widowControl/>
              <w:numPr>
                <w:ilvl w:val="0"/>
                <w:numId w:val="247"/>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盒底内贴有元件标签，由三极管、电容、电阻、漆包线、驻极体话筒、电池盒组成。</w:t>
            </w:r>
          </w:p>
          <w:p w14:paraId="74326AC9">
            <w:pPr>
              <w:keepNext w:val="0"/>
              <w:keepLines w:val="0"/>
              <w:widowControl/>
              <w:numPr>
                <w:ilvl w:val="0"/>
                <w:numId w:val="247"/>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盒子尺寸：200mm×120mm×35mm。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9C10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C8E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43D9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D73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18DC85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065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80144</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05A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环保动能手电筒器材套件</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6B553E04">
            <w:pPr>
              <w:keepNext w:val="0"/>
              <w:keepLines w:val="0"/>
              <w:widowControl/>
              <w:numPr>
                <w:ilvl w:val="0"/>
                <w:numId w:val="248"/>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物理探究实验用。</w:t>
            </w:r>
          </w:p>
          <w:p w14:paraId="4054C082">
            <w:pPr>
              <w:keepNext w:val="0"/>
              <w:keepLines w:val="0"/>
              <w:widowControl/>
              <w:numPr>
                <w:ilvl w:val="0"/>
                <w:numId w:val="248"/>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杠杆式，塑料外壳，三只LED灯，转动机构，开关等构成。</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158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667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F37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E96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13B18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2F81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80145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433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简易收音机器材套件</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737503B5">
            <w:pPr>
              <w:keepNext w:val="0"/>
              <w:keepLines w:val="0"/>
              <w:widowControl/>
              <w:numPr>
                <w:ilvl w:val="0"/>
                <w:numId w:val="249"/>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本套件为3V低压全硅六管超外差收音机散件。</w:t>
            </w:r>
          </w:p>
          <w:p w14:paraId="5B1BDC03">
            <w:pPr>
              <w:keepNext w:val="0"/>
              <w:keepLines w:val="0"/>
              <w:widowControl/>
              <w:numPr>
                <w:ilvl w:val="0"/>
                <w:numId w:val="249"/>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由三极管、线圈、变压器、杨声器、电阻、电容、磁性天线、二极管、导线等组成。</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F04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D7B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4B5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974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68325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DE8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80146</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73C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三极管放大电路器材套件</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02D79321">
            <w:pPr>
              <w:keepNext w:val="0"/>
              <w:keepLines w:val="0"/>
              <w:widowControl/>
              <w:numPr>
                <w:ilvl w:val="0"/>
                <w:numId w:val="250"/>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塑料外盒包装，上盖透明。</w:t>
            </w:r>
          </w:p>
          <w:p w14:paraId="4C13AB2B">
            <w:pPr>
              <w:keepNext w:val="0"/>
              <w:keepLines w:val="0"/>
              <w:widowControl/>
              <w:numPr>
                <w:ilvl w:val="0"/>
                <w:numId w:val="250"/>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盒底内贴有元件标签，由三极管9013、100K可变电容、1KΩ电阻、四节电池盒、电容16V100uf、一节电池盒组成。</w:t>
            </w:r>
          </w:p>
          <w:p w14:paraId="1B458D66">
            <w:pPr>
              <w:keepNext w:val="0"/>
              <w:keepLines w:val="0"/>
              <w:widowControl/>
              <w:numPr>
                <w:ilvl w:val="0"/>
                <w:numId w:val="250"/>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盒子尺寸：200mm×120mm×35mm。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32C9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C8F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2BF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624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73BCFB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429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80147</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A67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光控路灯开关器材套件</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23859D5B">
            <w:pPr>
              <w:keepNext w:val="0"/>
              <w:keepLines w:val="0"/>
              <w:widowControl/>
              <w:numPr>
                <w:ilvl w:val="0"/>
                <w:numId w:val="251"/>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塑料外盒包装，上盖透明。</w:t>
            </w:r>
          </w:p>
          <w:p w14:paraId="7E7D64A4">
            <w:pPr>
              <w:keepNext w:val="0"/>
              <w:keepLines w:val="0"/>
              <w:widowControl/>
              <w:numPr>
                <w:ilvl w:val="0"/>
                <w:numId w:val="251"/>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盒底内贴有元件标签，由光敏电阻、集成块74LS14、二极管、四节电池盒、继电器、小灯座、电位器B50K组成。</w:t>
            </w:r>
          </w:p>
          <w:p w14:paraId="265A39C2">
            <w:pPr>
              <w:keepNext w:val="0"/>
              <w:keepLines w:val="0"/>
              <w:widowControl/>
              <w:numPr>
                <w:ilvl w:val="0"/>
                <w:numId w:val="251"/>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盒子尺寸：200mm×120mm×35mm。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EC9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DEB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E56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8E6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6B0AE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8EA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80148</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FAF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遥控器器材套件</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51955468">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1、本器材由连接板、电池盒、发射管、接收管、发光二极管、三极管（9014）、电阻（2.2K）按键开关等组成。</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30C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60F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DBC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897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5068C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F06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80149</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FD9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简易微型汽轮发电机器材套件</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5FBACBC4">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微型发电机、微型汽轮机、压力锅炉、发光二极管</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891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2B97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D59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6BE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5E00D7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CED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80150</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D5A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模型火箭器材套件</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71985486">
            <w:pPr>
              <w:keepNext w:val="0"/>
              <w:keepLines w:val="0"/>
              <w:widowControl/>
              <w:numPr>
                <w:ilvl w:val="0"/>
                <w:numId w:val="252"/>
              </w:numPr>
              <w:suppressLineNumbers w:val="0"/>
              <w:jc w:val="left"/>
              <w:textAlignment w:val="top"/>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物理探究实验用。</w:t>
            </w:r>
          </w:p>
          <w:p w14:paraId="1922DF07">
            <w:pPr>
              <w:keepNext w:val="0"/>
              <w:keepLines w:val="0"/>
              <w:widowControl/>
              <w:numPr>
                <w:ilvl w:val="0"/>
                <w:numId w:val="252"/>
              </w:numPr>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材料采用泡沫塑料制成，学生自己动手粘贴组装，由四块构成，每块外形尺寸：200mm×150mm。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319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0BA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A93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D4C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45395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4E9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80160</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AC1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各种陀螺</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7305C">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1、圆周运动、离心运动。</w:t>
            </w:r>
          </w:p>
          <w:p w14:paraId="7938DDA9">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2、产品由木质陀螺和二种塑料可旋转的陀螺组成。</w:t>
            </w:r>
          </w:p>
          <w:p w14:paraId="1AB56753">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3、木质陀螺底部为圆锥形，采用软鞭子策动旋转。</w:t>
            </w:r>
          </w:p>
          <w:p w14:paraId="2F404D34">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4、两种塑料陀螺采用齿条条带动旋转。</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0B10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DC4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3A9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D1F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3712E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56D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80161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6D3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大回转轮</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AA2F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物理探究实验用</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BD36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5AA6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3D5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1A8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283016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7B502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80162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7F12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三轨竟速</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FB26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物理探究实验用</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1D8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78D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C525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325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13D626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8E6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80163</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7B3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翻转环实验器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7C26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物理探究实验用</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47C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8D2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646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B05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11ABD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61B6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80165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0A30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离心力铁环</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B7B17">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产品由主机、铁环、转轴等组成。</w:t>
            </w:r>
          </w:p>
          <w:p w14:paraId="512C5DEB">
            <w:pPr>
              <w:keepNext w:val="0"/>
              <w:keepLines w:val="0"/>
              <w:widowControl/>
              <w:numPr>
                <w:ilvl w:val="0"/>
                <w:numId w:val="253"/>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主机外壳采用塑料注塑成型，尺寸：190mm×160mm×95mm。</w:t>
            </w:r>
          </w:p>
          <w:p w14:paraId="3967E786">
            <w:pPr>
              <w:keepNext w:val="0"/>
              <w:keepLines w:val="0"/>
              <w:widowControl/>
              <w:numPr>
                <w:ilvl w:val="0"/>
                <w:numId w:val="253"/>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铁环为弹性钢片，直径约160mm、厚0.3mm，表面处理。</w:t>
            </w:r>
          </w:p>
          <w:p w14:paraId="37EC7B27">
            <w:pPr>
              <w:keepNext w:val="0"/>
              <w:keepLines w:val="0"/>
              <w:widowControl/>
              <w:numPr>
                <w:ilvl w:val="0"/>
                <w:numId w:val="253"/>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转轴为金属材料制成，表面电镀处理，直径5mm，长170mm。</w:t>
            </w:r>
          </w:p>
          <w:p w14:paraId="0E71E4EA">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4.外接电源：DC6V-8V。5.转速可调。</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60D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FC5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0BB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D09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19018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627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80166</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711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滚动的方轮</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FF19A">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产品由一个呈弧线状的曲面斜轨道和一个与弧线状曲面配合的方形轮子组成。</w:t>
            </w:r>
          </w:p>
          <w:p w14:paraId="05DD7706">
            <w:pPr>
              <w:keepNext w:val="0"/>
              <w:keepLines w:val="0"/>
              <w:widowControl/>
              <w:numPr>
                <w:ilvl w:val="0"/>
                <w:numId w:val="254"/>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曲面斜轨道的曲面不少于14个，外形尺寸：610mm×190mm×50mm。</w:t>
            </w:r>
          </w:p>
          <w:p w14:paraId="0C2D9F15">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2.方形轮子为全塑料制，两端为方形，中间为圆柱形，</w:t>
            </w:r>
            <w:r>
              <w:rPr>
                <w:rFonts w:hint="eastAsia" w:ascii="宋体" w:hAnsi="宋体" w:eastAsia="宋体" w:cs="宋体"/>
                <w:i w:val="0"/>
                <w:iCs w:val="0"/>
                <w:color w:val="auto"/>
                <w:kern w:val="0"/>
                <w:sz w:val="22"/>
                <w:szCs w:val="22"/>
                <w:u w:val="none"/>
                <w:lang w:val="en-US" w:eastAsia="zh-CN" w:bidi="ar"/>
              </w:rPr>
              <w:t>方形边长为50mm，厚3mm；圆柱直径16mm，长100mm。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1807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DF6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2E4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E03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2AC402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D09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80167</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0A2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玩具赛车</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B13D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产品为遥控国，遥控车分为电动车和遥控器两部分。遥控车使用3粒1.5V“AA”电池；遥控器内使用2粒1.5V“AA”电池。采用纸盒定位包装车体和遥控器。纸盒尺寸：390mm×265mm×80mm。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58B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537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4978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7574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7F8E1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4D20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80168</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D88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饮水鸟</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C0F4A">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物态变化.产品由底座、盛水杯及小鸟模型组成。</w:t>
            </w:r>
          </w:p>
          <w:p w14:paraId="3F81DAB2">
            <w:pPr>
              <w:keepNext w:val="0"/>
              <w:keepLines w:val="0"/>
              <w:widowControl/>
              <w:numPr>
                <w:ilvl w:val="0"/>
                <w:numId w:val="255"/>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底座采用塑料注塑成型，外形尺寸：205×125×26mm。</w:t>
            </w:r>
          </w:p>
          <w:p w14:paraId="7E924719">
            <w:pPr>
              <w:keepNext w:val="0"/>
              <w:keepLines w:val="0"/>
              <w:widowControl/>
              <w:numPr>
                <w:ilvl w:val="0"/>
                <w:numId w:val="255"/>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盛水杯为透明塑料注塑成型，直径40mm，高105mm。</w:t>
            </w:r>
          </w:p>
          <w:p w14:paraId="65DFE7C5">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3.小鸟模型由支架、底座、乙醚玻璃瓶及小鸟模型构成。</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E7A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09F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912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3D2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6EF89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B23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80169</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C25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鱼洗</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B81C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物理探究实验用。复古龙洗，铜铸造。直径375mm，盆底直径195mm，盆檐高度98mm，带柄高度130mm。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550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F0B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0A0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2EA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364F52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0AB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80170</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D65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水火箭</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F746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器材由发射支架、导轨、火箭、火箭头组成。发射支架由底座、可调角度加构成，表面烤漆，底座尺寸：270mm×110mm×11mm。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5F5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FB8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026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16D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24DC6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803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80171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E06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滴水起电机</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3FA9E">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本产品由支架、滴水装置、感应圈2支、盛水筒2支及绝缘垫等组成。</w:t>
            </w:r>
          </w:p>
          <w:p w14:paraId="1A00A005">
            <w:pPr>
              <w:keepNext w:val="0"/>
              <w:keepLines w:val="0"/>
              <w:widowControl/>
              <w:numPr>
                <w:ilvl w:val="0"/>
                <w:numId w:val="256"/>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支架由金属或塑料制成，表面烤漆处理，外形尺寸：500×260×600mm。</w:t>
            </w:r>
          </w:p>
          <w:p w14:paraId="1340203E">
            <w:pPr>
              <w:keepNext w:val="0"/>
              <w:keepLines w:val="0"/>
              <w:widowControl/>
              <w:numPr>
                <w:ilvl w:val="0"/>
                <w:numId w:val="0"/>
              </w:numPr>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2.感应圈及盛水筒均采用不锈钢材料制成，感应圈直径60mm，盛水筒直径120mm。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BF7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3CA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41D8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F98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7DD714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D1E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80172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B5B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气体辉光球</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D928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指标：1.</w:t>
            </w:r>
            <w:r>
              <w:rPr>
                <w:rFonts w:hint="eastAsia" w:ascii="宋体" w:hAnsi="宋体" w:eastAsia="宋体" w:cs="宋体"/>
                <w:i w:val="0"/>
                <w:iCs w:val="0"/>
                <w:color w:val="auto"/>
                <w:kern w:val="0"/>
                <w:sz w:val="22"/>
                <w:szCs w:val="22"/>
                <w:u w:val="none"/>
                <w:lang w:val="en-US" w:eastAsia="zh-CN" w:bidi="ar"/>
              </w:rPr>
              <w:t>使用电压：220V。2.按钮开关。3.球体材料：玻璃，直径130mm。4.底座材料：塑料，尺寸：110mm*110mm*90mm。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E22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ED8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557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FA3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5FBD6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C0F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81001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264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测电笔</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73C51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氖泡式</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87A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0CE4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AB8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6FEA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16A03D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2AE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81002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38D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一字螺丝刀</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D1EB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塑胶手柄，长度为160mm。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C3E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369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5FB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C4B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53101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3DA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81003</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193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十字螺丝刀</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5C25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塑胶手柄，长度为160mm。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403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C12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95A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E9E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391361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F54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81004</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924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尖嘴钳</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1AFA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19B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581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98B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C94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2AB047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889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81005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A6C3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电工刀</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824E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特殊工具钢，总长220mm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4077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D5E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825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303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243BE3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63A4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81006</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C4C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手摇钻</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FC60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木工工具</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19C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2614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959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246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6AE222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D3D4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81007</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230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木锉</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E61C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06B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100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DDA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537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4459F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1D8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81008</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BBD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木工锯</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A0D0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带把手锯</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85E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D6A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7B9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CD5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39BC21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D5D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81009</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FD27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木工锤</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BAAB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0.25kg</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F8D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FF7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422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1A0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2DB2D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2E48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81010</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E422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铇</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9189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粗、细</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8B9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4B1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FF6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8D4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44E966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1EF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81011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0AD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斧</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DE210">
            <w:pPr>
              <w:jc w:val="left"/>
              <w:rPr>
                <w:rFonts w:hint="eastAsia" w:ascii="宋体" w:hAnsi="宋体" w:eastAsia="宋体" w:cs="宋体"/>
                <w:i w:val="0"/>
                <w:iCs w:val="0"/>
                <w:color w:val="auto"/>
                <w:sz w:val="22"/>
                <w:szCs w:val="22"/>
                <w:u w:val="none"/>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1C2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B41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2AA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8B2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7D66FB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6D5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81012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567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钢手锯</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ABE3B">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碳钢制品，电镀</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861F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8B0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3FE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2DF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1205C8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1E26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81013</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F9E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剥线钳</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C040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塑制手柄，150mm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12AC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2ADF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1FB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DCA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59599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5F2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81014</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7EB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钢丝钳</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458F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 xml:space="preserve">150mm    </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B8E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11F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F6AE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BC1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5C526C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B18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81015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7C5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手锤</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87C4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中号，木制手柄。长度为：310mm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730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FB2D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3835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937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17BE4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BBE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81016</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4BB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錾子</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2BAF9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200mm，带柄</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3E2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034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78A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C3A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350120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1D03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81017</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29A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锉刀(平板)</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FFDB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250mm，带柄</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0E5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D679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9AA8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D13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5817FD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4CE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81018</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E85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三角锉刀</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275E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250mm，带柄</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8C9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41B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164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3BB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07750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B06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81019</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344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什锦锉</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CD2BE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铁制品</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7482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D3A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66C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725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33850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E968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81020</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17A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活扳手</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7BDA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150mm或250mm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D52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3D1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EB4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A89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40AA9F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0D6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81021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38C1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手剪</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031D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钳工工具，剪铁皮、铜片</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F1A4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59C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235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922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0BE889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411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81022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A28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直角尺</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EFC5F">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钳工工具</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4A4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88B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06D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9AE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2F89E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9C1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81024</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9DD5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电烙铁</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B027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60W，20W，橡胶线</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3D1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0E7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支</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38B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D87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6C65D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112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81025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001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平口钳</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42B371B7">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80mm，台钻上用</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1A5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E88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3C09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027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7F4189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007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81026</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F44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台钻</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2B5EA0DE">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Φ1mm～Φ13mm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F33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BA9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4D6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74C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0DE643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BE9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81027</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640C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手电钻</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18C9CF95">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Φ1mm～Φ10mm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A7E1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D72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4E0B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7AF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0350F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666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81028</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EA2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钻头</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5CB38440">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Φ1mm～Φ13mm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F996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CA99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套</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DC2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339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32423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3D3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81029</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602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台虎钳</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E0E2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夹持范围不小于100mm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186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A9D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A83E3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0569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104D7F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7FB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81031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8B58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砂轮机</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6D872">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单相或三相，300W，3000r/min，含安全护板</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EEE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C72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6D9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4F8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18696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5BF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81033</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023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钳工工作台</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ED6AC">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工作台为支架和工作面两部分组成。</w:t>
            </w:r>
          </w:p>
          <w:p w14:paraId="79D977AE">
            <w:pPr>
              <w:keepNext w:val="0"/>
              <w:keepLines w:val="0"/>
              <w:widowControl/>
              <w:numPr>
                <w:ilvl w:val="0"/>
                <w:numId w:val="257"/>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支架为40mm的镀锌方管焊接而成，长1065mm，宽500mm。</w:t>
            </w:r>
          </w:p>
          <w:p w14:paraId="7361C7BF">
            <w:pPr>
              <w:keepNext w:val="0"/>
              <w:keepLines w:val="0"/>
              <w:widowControl/>
              <w:numPr>
                <w:ilvl w:val="0"/>
                <w:numId w:val="257"/>
              </w:numPr>
              <w:suppressLineNumbers w:val="0"/>
              <w:ind w:left="0" w:leftChars="0" w:firstLine="0" w:firstLine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工作面为木制，表面涂清漆，尺寸：1100mm*700mm*25mm。</w:t>
            </w:r>
          </w:p>
          <w:p w14:paraId="6BE4E366">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3.整体高度为780mm。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D92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10C1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546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C81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6486F8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010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81035</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CAE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烙铁架</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top"/>
          </w:tcPr>
          <w:p w14:paraId="12E7ED51">
            <w:pPr>
              <w:jc w:val="left"/>
              <w:rPr>
                <w:rFonts w:hint="eastAsia" w:ascii="宋体" w:hAnsi="宋体" w:eastAsia="宋体" w:cs="宋体"/>
                <w:i w:val="0"/>
                <w:iCs w:val="0"/>
                <w:color w:val="auto"/>
                <w:sz w:val="22"/>
                <w:szCs w:val="22"/>
                <w:u w:val="none"/>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2D5B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7E98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0AEF5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550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28A677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86FF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81036</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34E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油石</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51951">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粗细两面</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0A2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6789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37A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3E1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1D92D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203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81037</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F00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冲子</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60D5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钢制，</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146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89F1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C8F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3D8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0775F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3648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81038</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89A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水平尺</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898F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三水泡型，水平面工作长度160mm～250mm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9C5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8BC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964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432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6CCC5A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806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82001</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B0F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工作服</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94905">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纯白色，由布料制成，防酸碱。长度不小于90cm</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79F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BDC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件</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2AD5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9EA1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768EF2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6F6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82002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316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护目镜</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12D91">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防强光，上部衰减10倍～20倍，下部透射比≥75％</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17D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739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1A1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0B7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6FEE0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0D7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82002</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CD9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护目镜</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74D24">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防机械冲击</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B5CD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0AB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E45C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A6AD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5DAA28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E3E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82006</w:t>
            </w:r>
          </w:p>
        </w:tc>
        <w:tc>
          <w:tcPr>
            <w:tcW w:w="14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209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手套</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8120D">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棉纱线</w:t>
            </w:r>
          </w:p>
        </w:tc>
        <w:tc>
          <w:tcPr>
            <w:tcW w:w="5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876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 </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9A37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w:t>
            </w: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3CC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D60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280140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C23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82008</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10D83">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电容</w:t>
            </w:r>
          </w:p>
        </w:tc>
        <w:tc>
          <w:tcPr>
            <w:tcW w:w="10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A43FF">
            <w:pPr>
              <w:keepNext w:val="0"/>
              <w:keepLines w:val="0"/>
              <w:widowControl/>
              <w:suppressLineNumbers w:val="0"/>
              <w:jc w:val="both"/>
              <w:textAlignment w:val="center"/>
              <w:rPr>
                <w:rFonts w:hint="eastAsia" w:ascii="宋体" w:hAnsi="宋体" w:eastAsia="宋体" w:cs="宋体"/>
                <w:b/>
                <w:bCs/>
                <w:i w:val="0"/>
                <w:iCs w:val="0"/>
                <w:color w:val="auto"/>
                <w:sz w:val="22"/>
                <w:szCs w:val="22"/>
                <w:u w:val="none"/>
              </w:rPr>
            </w:pPr>
            <w:r>
              <w:rPr>
                <w:rFonts w:hint="eastAsia" w:ascii="宋体" w:hAnsi="宋体" w:eastAsia="宋体" w:cs="宋体"/>
                <w:b w:val="0"/>
                <w:bCs w:val="0"/>
                <w:i w:val="0"/>
                <w:iCs w:val="0"/>
                <w:color w:val="auto"/>
                <w:kern w:val="0"/>
                <w:sz w:val="22"/>
                <w:szCs w:val="22"/>
                <w:u w:val="none"/>
                <w:lang w:val="en-US" w:eastAsia="zh-CN" w:bidi="ar"/>
              </w:rPr>
              <w:t>5.5V</w:t>
            </w:r>
          </w:p>
        </w:tc>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BDB9C">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50 </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AB4B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91EA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1836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4ECFE8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F7D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82009</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5DCE3">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导线</w:t>
            </w:r>
          </w:p>
        </w:tc>
        <w:tc>
          <w:tcPr>
            <w:tcW w:w="10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E1EF7">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学生物理实验粗铜导线加400根</w:t>
            </w:r>
          </w:p>
        </w:tc>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410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EAF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根</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744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780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bookmarkEnd w:id="0"/>
      <w:tr w14:paraId="063C66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4342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82010</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8FE4C">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白炽灯泡</w:t>
            </w:r>
          </w:p>
        </w:tc>
        <w:tc>
          <w:tcPr>
            <w:tcW w:w="10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AA647">
            <w:pPr>
              <w:jc w:val="both"/>
              <w:rPr>
                <w:rFonts w:hint="eastAsia" w:ascii="宋体" w:hAnsi="宋体" w:eastAsia="宋体" w:cs="宋体"/>
                <w:i w:val="0"/>
                <w:iCs w:val="0"/>
                <w:color w:val="000000"/>
                <w:sz w:val="22"/>
                <w:szCs w:val="22"/>
                <w:u w:val="none"/>
              </w:rPr>
            </w:pPr>
          </w:p>
        </w:tc>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CDBF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2EE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FCA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92EA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617BB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4D6D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82011</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CBC9B">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洛仑磁力演示器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A20651">
            <w:pPr>
              <w:keepNext w:val="0"/>
              <w:keepLines w:val="0"/>
              <w:widowControl/>
              <w:numPr>
                <w:ilvl w:val="0"/>
                <w:numId w:val="258"/>
              </w:numPr>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产品由洛仑兹力管、励磁线圈、控制组成（无外箱）。</w:t>
            </w:r>
          </w:p>
          <w:p w14:paraId="78C751EE">
            <w:pPr>
              <w:keepNext w:val="0"/>
              <w:keepLines w:val="0"/>
              <w:widowControl/>
              <w:numPr>
                <w:ilvl w:val="0"/>
                <w:numId w:val="258"/>
              </w:numPr>
              <w:suppressLineNumbers w:val="0"/>
              <w:ind w:left="0" w:leftChars="0" w:firstLine="0" w:firstLineChars="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洛仑兹力管为直径 160mm 的大玻璃泡，泡内抽真空后，充入一定压强的混合性气体，璃泡内装一个特殊结构的电子枪，由热阴极、调制板、锥形加速极组成，还有对偏转板;励磁线圈即亥姆霍兹线圈，由一对直径为280mm，每只匝数为140匝的环线圈组成，两线圈同轴平行放置，问距140mm.</w:t>
            </w:r>
          </w:p>
          <w:p w14:paraId="28CFA413">
            <w:pPr>
              <w:keepNext w:val="0"/>
              <w:keepLines w:val="0"/>
              <w:widowControl/>
              <w:numPr>
                <w:ilvl w:val="0"/>
                <w:numId w:val="0"/>
              </w:numPr>
              <w:suppressLineNumbers w:val="0"/>
              <w:ind w:leftChars="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三、产品主要技术参数:1、加速极电压0~250V连续可调;2、励电流 电流方向:顺时、断路、逆时三档，电流幅值:0~2.5A 连续可调;3、偏转板电压 电压方向:上正、断路、下正三档，电压幅度:50~250V连续可调;4、洛仑兹力管转动角度&gt;180°，有刻度指示;5、电源:220V±10%50Hz;6、功耗:45 瓦;7、连续工作时间:1小时;8、结构：无外箱</w:t>
            </w:r>
          </w:p>
        </w:tc>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AE1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EBB86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D40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474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289343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244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2154</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E163D">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双轨平抛运动实验器</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41400">
            <w:pPr>
              <w:keepNext w:val="0"/>
              <w:keepLines w:val="0"/>
              <w:widowControl/>
              <w:numPr>
                <w:ilvl w:val="0"/>
                <w:numId w:val="259"/>
              </w:numPr>
              <w:suppressLineNumbers w:val="0"/>
              <w:jc w:val="both"/>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由三个电磁铁钢球释放装置、水平并列固定相同弧形的两条轨道、3 个带运动指示灯的钢球捕捉装置、3 组时间测量器与刻度尺、重锤等组成。</w:t>
            </w:r>
          </w:p>
          <w:p w14:paraId="728A0550">
            <w:pPr>
              <w:keepNext w:val="0"/>
              <w:keepLines w:val="0"/>
              <w:widowControl/>
              <w:numPr>
                <w:ilvl w:val="0"/>
                <w:numId w:val="259"/>
              </w:numPr>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 个电磁铁释放的钢球做平抛运动，1 个电磁铁释放的钢球做匀速直线运动，1 个电磁铁释放的钢球做自由落体运动。相同高度、同时释放的 3 个钢球应同时被捕捉装置捕获，对应的 3 个运动指示灯应同时点亮。也可再同时进行 3 个运动钢球的各自位移与运动时间的测量，以定量探究平抛运动分解规律</w:t>
            </w:r>
          </w:p>
        </w:tc>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673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AE92E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A05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E45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30E10B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135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2155</w:t>
            </w: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ED334">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胡可定律</w:t>
            </w:r>
          </w:p>
        </w:tc>
        <w:tc>
          <w:tcPr>
            <w:tcW w:w="1077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65FB2">
            <w:pPr>
              <w:keepNext w:val="0"/>
              <w:keepLines w:val="0"/>
              <w:widowControl/>
              <w:suppressLineNumbers w:val="0"/>
              <w:jc w:val="both"/>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1、整体结构：</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立式支架，</w:t>
            </w:r>
            <w:r>
              <w:rPr>
                <w:rFonts w:hint="eastAsia" w:ascii="宋体" w:hAnsi="宋体" w:eastAsia="宋体" w:cs="宋体"/>
                <w:i w:val="0"/>
                <w:iCs w:val="0"/>
                <w:color w:val="auto"/>
                <w:kern w:val="0"/>
                <w:sz w:val="22"/>
                <w:szCs w:val="22"/>
                <w:u w:val="none"/>
                <w:lang w:val="en-US" w:eastAsia="zh-CN" w:bidi="ar"/>
              </w:rPr>
              <w:t>防滑底座（≥220×120mm），不锈钢立柱（高度≥600mm），弹簧悬挂装置承重≥15N。</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2、外观无毛刺、无变形，符合教学仪器安全标准。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3、刻度尺量程 0~500mm，最小刻度 1mm，精度 ±0.5mm。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4、常规款：固定安装；升级款：可上下滑动调零（调节范围≥50mm）。</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5、弹簧组件：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自然长度≥90mm，最大伸长量≥300mm，劲度系数 k=(50±10) N/m，线性误差≤5%。</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弹性限度≥10N，卸载后残余形变≤0.5mm，表面防锈处理，带平行指针。</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6、钩码组件：</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10 个 ×50g 金属钩码，单枚质量误差≤±0.2g，总质量 500g，带挂钩与标识。</w:t>
            </w:r>
          </w:p>
        </w:tc>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4BB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7DD0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台</w:t>
            </w: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A36F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0EE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14:paraId="5A58C9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47ADD">
            <w:pPr>
              <w:rPr>
                <w:rFonts w:hint="eastAsia" w:ascii="宋体" w:hAnsi="宋体" w:eastAsia="宋体" w:cs="宋体"/>
                <w:i w:val="0"/>
                <w:iCs w:val="0"/>
                <w:color w:val="000000"/>
                <w:sz w:val="22"/>
                <w:szCs w:val="22"/>
                <w:u w:val="none"/>
              </w:rPr>
            </w:pPr>
          </w:p>
        </w:tc>
        <w:tc>
          <w:tcPr>
            <w:tcW w:w="145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E6E3D">
            <w:pPr>
              <w:rPr>
                <w:rFonts w:hint="eastAsia" w:ascii="宋体" w:hAnsi="宋体" w:eastAsia="宋体" w:cs="宋体"/>
                <w:i w:val="0"/>
                <w:iCs w:val="0"/>
                <w:color w:val="000000"/>
                <w:sz w:val="22"/>
                <w:szCs w:val="22"/>
                <w:u w:val="none"/>
              </w:rPr>
            </w:pPr>
          </w:p>
        </w:tc>
        <w:tc>
          <w:tcPr>
            <w:tcW w:w="10774" w:type="dxa"/>
            <w:tcBorders>
              <w:top w:val="single" w:color="000000" w:sz="4" w:space="0"/>
              <w:left w:val="single" w:color="000000" w:sz="4" w:space="0"/>
              <w:bottom w:val="single" w:color="000000" w:sz="8" w:space="0"/>
              <w:right w:val="single" w:color="000000" w:sz="4" w:space="0"/>
            </w:tcBorders>
            <w:shd w:val="clear" w:color="auto" w:fill="auto"/>
            <w:noWrap/>
            <w:vAlign w:val="center"/>
          </w:tcPr>
          <w:p w14:paraId="2095B59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合计：</w:t>
            </w:r>
          </w:p>
        </w:tc>
        <w:tc>
          <w:tcPr>
            <w:tcW w:w="5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2007F">
            <w:pPr>
              <w:jc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B7888">
            <w:pPr>
              <w:jc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282370">
            <w:pPr>
              <w:jc w:val="center"/>
              <w:rPr>
                <w:rFonts w:hint="eastAsia" w:ascii="宋体" w:hAnsi="宋体" w:eastAsia="宋体" w:cs="宋体"/>
                <w:i w:val="0"/>
                <w:iCs w:val="0"/>
                <w:color w:val="000000"/>
                <w:sz w:val="22"/>
                <w:szCs w:val="22"/>
                <w:u w:val="none"/>
              </w:rPr>
            </w:pPr>
          </w:p>
        </w:tc>
        <w:tc>
          <w:tcPr>
            <w:tcW w:w="5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F6F7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bl>
    <w:p w14:paraId="716B0209"/>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0B1988"/>
    <w:multiLevelType w:val="singleLevel"/>
    <w:tmpl w:val="800B1988"/>
    <w:lvl w:ilvl="0" w:tentative="0">
      <w:start w:val="1"/>
      <w:numFmt w:val="decimal"/>
      <w:suff w:val="nothing"/>
      <w:lvlText w:val="%1、"/>
      <w:lvlJc w:val="left"/>
    </w:lvl>
  </w:abstractNum>
  <w:abstractNum w:abstractNumId="1">
    <w:nsid w:val="8114DFEA"/>
    <w:multiLevelType w:val="singleLevel"/>
    <w:tmpl w:val="8114DFEA"/>
    <w:lvl w:ilvl="0" w:tentative="0">
      <w:start w:val="1"/>
      <w:numFmt w:val="decimal"/>
      <w:lvlText w:val="%1."/>
      <w:lvlJc w:val="left"/>
      <w:pPr>
        <w:tabs>
          <w:tab w:val="left" w:pos="312"/>
        </w:tabs>
      </w:pPr>
    </w:lvl>
  </w:abstractNum>
  <w:abstractNum w:abstractNumId="2">
    <w:nsid w:val="83B610F6"/>
    <w:multiLevelType w:val="singleLevel"/>
    <w:tmpl w:val="83B610F6"/>
    <w:lvl w:ilvl="0" w:tentative="0">
      <w:start w:val="1"/>
      <w:numFmt w:val="decimal"/>
      <w:suff w:val="nothing"/>
      <w:lvlText w:val="%1、"/>
      <w:lvlJc w:val="left"/>
    </w:lvl>
  </w:abstractNum>
  <w:abstractNum w:abstractNumId="3">
    <w:nsid w:val="84BE94CC"/>
    <w:multiLevelType w:val="singleLevel"/>
    <w:tmpl w:val="84BE94CC"/>
    <w:lvl w:ilvl="0" w:tentative="0">
      <w:start w:val="1"/>
      <w:numFmt w:val="decimal"/>
      <w:suff w:val="nothing"/>
      <w:lvlText w:val="%1、"/>
      <w:lvlJc w:val="left"/>
    </w:lvl>
  </w:abstractNum>
  <w:abstractNum w:abstractNumId="4">
    <w:nsid w:val="863ED2F4"/>
    <w:multiLevelType w:val="singleLevel"/>
    <w:tmpl w:val="863ED2F4"/>
    <w:lvl w:ilvl="0" w:tentative="0">
      <w:start w:val="1"/>
      <w:numFmt w:val="chineseCounting"/>
      <w:suff w:val="nothing"/>
      <w:lvlText w:val="%1、"/>
      <w:lvlJc w:val="left"/>
      <w:rPr>
        <w:rFonts w:hint="eastAsia"/>
      </w:rPr>
    </w:lvl>
  </w:abstractNum>
  <w:abstractNum w:abstractNumId="5">
    <w:nsid w:val="8644AA3F"/>
    <w:multiLevelType w:val="singleLevel"/>
    <w:tmpl w:val="8644AA3F"/>
    <w:lvl w:ilvl="0" w:tentative="0">
      <w:start w:val="1"/>
      <w:numFmt w:val="decimal"/>
      <w:lvlText w:val="%1."/>
      <w:lvlJc w:val="left"/>
      <w:pPr>
        <w:tabs>
          <w:tab w:val="left" w:pos="312"/>
        </w:tabs>
      </w:pPr>
    </w:lvl>
  </w:abstractNum>
  <w:abstractNum w:abstractNumId="6">
    <w:nsid w:val="87988F28"/>
    <w:multiLevelType w:val="singleLevel"/>
    <w:tmpl w:val="87988F28"/>
    <w:lvl w:ilvl="0" w:tentative="0">
      <w:start w:val="1"/>
      <w:numFmt w:val="decimal"/>
      <w:suff w:val="nothing"/>
      <w:lvlText w:val="%1、"/>
      <w:lvlJc w:val="left"/>
    </w:lvl>
  </w:abstractNum>
  <w:abstractNum w:abstractNumId="7">
    <w:nsid w:val="87A564D2"/>
    <w:multiLevelType w:val="singleLevel"/>
    <w:tmpl w:val="87A564D2"/>
    <w:lvl w:ilvl="0" w:tentative="0">
      <w:start w:val="1"/>
      <w:numFmt w:val="decimal"/>
      <w:suff w:val="nothing"/>
      <w:lvlText w:val="%1、"/>
      <w:lvlJc w:val="left"/>
    </w:lvl>
  </w:abstractNum>
  <w:abstractNum w:abstractNumId="8">
    <w:nsid w:val="87BA9115"/>
    <w:multiLevelType w:val="singleLevel"/>
    <w:tmpl w:val="87BA9115"/>
    <w:lvl w:ilvl="0" w:tentative="0">
      <w:start w:val="1"/>
      <w:numFmt w:val="chineseCounting"/>
      <w:suff w:val="nothing"/>
      <w:lvlText w:val="%1、"/>
      <w:lvlJc w:val="left"/>
      <w:rPr>
        <w:rFonts w:hint="eastAsia"/>
      </w:rPr>
    </w:lvl>
  </w:abstractNum>
  <w:abstractNum w:abstractNumId="9">
    <w:nsid w:val="88B5A28D"/>
    <w:multiLevelType w:val="singleLevel"/>
    <w:tmpl w:val="88B5A28D"/>
    <w:lvl w:ilvl="0" w:tentative="0">
      <w:start w:val="1"/>
      <w:numFmt w:val="decimal"/>
      <w:suff w:val="nothing"/>
      <w:lvlText w:val="%1、"/>
      <w:lvlJc w:val="left"/>
    </w:lvl>
  </w:abstractNum>
  <w:abstractNum w:abstractNumId="10">
    <w:nsid w:val="88F51501"/>
    <w:multiLevelType w:val="singleLevel"/>
    <w:tmpl w:val="88F51501"/>
    <w:lvl w:ilvl="0" w:tentative="0">
      <w:start w:val="1"/>
      <w:numFmt w:val="decimal"/>
      <w:suff w:val="nothing"/>
      <w:lvlText w:val="%1、"/>
      <w:lvlJc w:val="left"/>
    </w:lvl>
  </w:abstractNum>
  <w:abstractNum w:abstractNumId="11">
    <w:nsid w:val="893F41AC"/>
    <w:multiLevelType w:val="singleLevel"/>
    <w:tmpl w:val="893F41AC"/>
    <w:lvl w:ilvl="0" w:tentative="0">
      <w:start w:val="1"/>
      <w:numFmt w:val="decimal"/>
      <w:lvlText w:val="%1."/>
      <w:lvlJc w:val="left"/>
      <w:pPr>
        <w:tabs>
          <w:tab w:val="left" w:pos="312"/>
        </w:tabs>
      </w:pPr>
    </w:lvl>
  </w:abstractNum>
  <w:abstractNum w:abstractNumId="12">
    <w:nsid w:val="89967037"/>
    <w:multiLevelType w:val="singleLevel"/>
    <w:tmpl w:val="89967037"/>
    <w:lvl w:ilvl="0" w:tentative="0">
      <w:start w:val="1"/>
      <w:numFmt w:val="decimal"/>
      <w:suff w:val="nothing"/>
      <w:lvlText w:val="%1、"/>
      <w:lvlJc w:val="left"/>
    </w:lvl>
  </w:abstractNum>
  <w:abstractNum w:abstractNumId="13">
    <w:nsid w:val="89ED42CE"/>
    <w:multiLevelType w:val="singleLevel"/>
    <w:tmpl w:val="89ED42CE"/>
    <w:lvl w:ilvl="0" w:tentative="0">
      <w:start w:val="1"/>
      <w:numFmt w:val="decimal"/>
      <w:suff w:val="nothing"/>
      <w:lvlText w:val="%1、"/>
      <w:lvlJc w:val="left"/>
    </w:lvl>
  </w:abstractNum>
  <w:abstractNum w:abstractNumId="14">
    <w:nsid w:val="8A0AE1FE"/>
    <w:multiLevelType w:val="singleLevel"/>
    <w:tmpl w:val="8A0AE1FE"/>
    <w:lvl w:ilvl="0" w:tentative="0">
      <w:start w:val="1"/>
      <w:numFmt w:val="decimal"/>
      <w:suff w:val="nothing"/>
      <w:lvlText w:val="%1、"/>
      <w:lvlJc w:val="left"/>
    </w:lvl>
  </w:abstractNum>
  <w:abstractNum w:abstractNumId="15">
    <w:nsid w:val="8A9E1399"/>
    <w:multiLevelType w:val="singleLevel"/>
    <w:tmpl w:val="8A9E1399"/>
    <w:lvl w:ilvl="0" w:tentative="0">
      <w:start w:val="1"/>
      <w:numFmt w:val="decimal"/>
      <w:suff w:val="nothing"/>
      <w:lvlText w:val="%1、"/>
      <w:lvlJc w:val="left"/>
    </w:lvl>
  </w:abstractNum>
  <w:abstractNum w:abstractNumId="16">
    <w:nsid w:val="8CDA57FD"/>
    <w:multiLevelType w:val="singleLevel"/>
    <w:tmpl w:val="8CDA57FD"/>
    <w:lvl w:ilvl="0" w:tentative="0">
      <w:start w:val="1"/>
      <w:numFmt w:val="decimal"/>
      <w:suff w:val="nothing"/>
      <w:lvlText w:val="%1、"/>
      <w:lvlJc w:val="left"/>
    </w:lvl>
  </w:abstractNum>
  <w:abstractNum w:abstractNumId="17">
    <w:nsid w:val="8E9B2204"/>
    <w:multiLevelType w:val="singleLevel"/>
    <w:tmpl w:val="8E9B2204"/>
    <w:lvl w:ilvl="0" w:tentative="0">
      <w:start w:val="1"/>
      <w:numFmt w:val="decimal"/>
      <w:suff w:val="nothing"/>
      <w:lvlText w:val="%1、"/>
      <w:lvlJc w:val="left"/>
    </w:lvl>
  </w:abstractNum>
  <w:abstractNum w:abstractNumId="18">
    <w:nsid w:val="8EAC57AF"/>
    <w:multiLevelType w:val="singleLevel"/>
    <w:tmpl w:val="8EAC57AF"/>
    <w:lvl w:ilvl="0" w:tentative="0">
      <w:start w:val="1"/>
      <w:numFmt w:val="decimal"/>
      <w:suff w:val="nothing"/>
      <w:lvlText w:val="%1、"/>
      <w:lvlJc w:val="left"/>
    </w:lvl>
  </w:abstractNum>
  <w:abstractNum w:abstractNumId="19">
    <w:nsid w:val="8EE1FB22"/>
    <w:multiLevelType w:val="singleLevel"/>
    <w:tmpl w:val="8EE1FB22"/>
    <w:lvl w:ilvl="0" w:tentative="0">
      <w:start w:val="1"/>
      <w:numFmt w:val="decimal"/>
      <w:suff w:val="nothing"/>
      <w:lvlText w:val="%1、"/>
      <w:lvlJc w:val="left"/>
    </w:lvl>
  </w:abstractNum>
  <w:abstractNum w:abstractNumId="20">
    <w:nsid w:val="8EF38C4D"/>
    <w:multiLevelType w:val="singleLevel"/>
    <w:tmpl w:val="8EF38C4D"/>
    <w:lvl w:ilvl="0" w:tentative="0">
      <w:start w:val="1"/>
      <w:numFmt w:val="decimal"/>
      <w:lvlText w:val="%1."/>
      <w:lvlJc w:val="left"/>
      <w:pPr>
        <w:tabs>
          <w:tab w:val="left" w:pos="312"/>
        </w:tabs>
      </w:pPr>
    </w:lvl>
  </w:abstractNum>
  <w:abstractNum w:abstractNumId="21">
    <w:nsid w:val="8FB3CF1B"/>
    <w:multiLevelType w:val="singleLevel"/>
    <w:tmpl w:val="8FB3CF1B"/>
    <w:lvl w:ilvl="0" w:tentative="0">
      <w:start w:val="1"/>
      <w:numFmt w:val="decimal"/>
      <w:suff w:val="nothing"/>
      <w:lvlText w:val="%1、"/>
      <w:lvlJc w:val="left"/>
    </w:lvl>
  </w:abstractNum>
  <w:abstractNum w:abstractNumId="22">
    <w:nsid w:val="921ADAAD"/>
    <w:multiLevelType w:val="singleLevel"/>
    <w:tmpl w:val="921ADAAD"/>
    <w:lvl w:ilvl="0" w:tentative="0">
      <w:start w:val="1"/>
      <w:numFmt w:val="decimal"/>
      <w:suff w:val="nothing"/>
      <w:lvlText w:val="%1、"/>
      <w:lvlJc w:val="left"/>
    </w:lvl>
  </w:abstractNum>
  <w:abstractNum w:abstractNumId="23">
    <w:nsid w:val="9321095B"/>
    <w:multiLevelType w:val="singleLevel"/>
    <w:tmpl w:val="9321095B"/>
    <w:lvl w:ilvl="0" w:tentative="0">
      <w:start w:val="1"/>
      <w:numFmt w:val="decimal"/>
      <w:suff w:val="nothing"/>
      <w:lvlText w:val="%1、"/>
      <w:lvlJc w:val="left"/>
    </w:lvl>
  </w:abstractNum>
  <w:abstractNum w:abstractNumId="24">
    <w:nsid w:val="9366F455"/>
    <w:multiLevelType w:val="singleLevel"/>
    <w:tmpl w:val="9366F455"/>
    <w:lvl w:ilvl="0" w:tentative="0">
      <w:start w:val="1"/>
      <w:numFmt w:val="decimal"/>
      <w:suff w:val="nothing"/>
      <w:lvlText w:val="%1、"/>
      <w:lvlJc w:val="left"/>
    </w:lvl>
  </w:abstractNum>
  <w:abstractNum w:abstractNumId="25">
    <w:nsid w:val="939E10C6"/>
    <w:multiLevelType w:val="singleLevel"/>
    <w:tmpl w:val="939E10C6"/>
    <w:lvl w:ilvl="0" w:tentative="0">
      <w:start w:val="1"/>
      <w:numFmt w:val="decimal"/>
      <w:suff w:val="nothing"/>
      <w:lvlText w:val="%1、"/>
      <w:lvlJc w:val="left"/>
    </w:lvl>
  </w:abstractNum>
  <w:abstractNum w:abstractNumId="26">
    <w:nsid w:val="96192A89"/>
    <w:multiLevelType w:val="singleLevel"/>
    <w:tmpl w:val="96192A89"/>
    <w:lvl w:ilvl="0" w:tentative="0">
      <w:start w:val="1"/>
      <w:numFmt w:val="decimal"/>
      <w:lvlText w:val="%1."/>
      <w:lvlJc w:val="left"/>
      <w:pPr>
        <w:tabs>
          <w:tab w:val="left" w:pos="312"/>
        </w:tabs>
      </w:pPr>
    </w:lvl>
  </w:abstractNum>
  <w:abstractNum w:abstractNumId="27">
    <w:nsid w:val="97A7F236"/>
    <w:multiLevelType w:val="singleLevel"/>
    <w:tmpl w:val="97A7F236"/>
    <w:lvl w:ilvl="0" w:tentative="0">
      <w:start w:val="1"/>
      <w:numFmt w:val="decimal"/>
      <w:suff w:val="nothing"/>
      <w:lvlText w:val="%1、"/>
      <w:lvlJc w:val="left"/>
    </w:lvl>
  </w:abstractNum>
  <w:abstractNum w:abstractNumId="28">
    <w:nsid w:val="97EE475E"/>
    <w:multiLevelType w:val="singleLevel"/>
    <w:tmpl w:val="97EE475E"/>
    <w:lvl w:ilvl="0" w:tentative="0">
      <w:start w:val="1"/>
      <w:numFmt w:val="decimal"/>
      <w:suff w:val="nothing"/>
      <w:lvlText w:val="%1、"/>
      <w:lvlJc w:val="left"/>
    </w:lvl>
  </w:abstractNum>
  <w:abstractNum w:abstractNumId="29">
    <w:nsid w:val="9CAA8B71"/>
    <w:multiLevelType w:val="singleLevel"/>
    <w:tmpl w:val="9CAA8B71"/>
    <w:lvl w:ilvl="0" w:tentative="0">
      <w:start w:val="1"/>
      <w:numFmt w:val="decimal"/>
      <w:suff w:val="nothing"/>
      <w:lvlText w:val="%1、"/>
      <w:lvlJc w:val="left"/>
    </w:lvl>
  </w:abstractNum>
  <w:abstractNum w:abstractNumId="30">
    <w:nsid w:val="9CC70312"/>
    <w:multiLevelType w:val="singleLevel"/>
    <w:tmpl w:val="9CC70312"/>
    <w:lvl w:ilvl="0" w:tentative="0">
      <w:start w:val="1"/>
      <w:numFmt w:val="decimal"/>
      <w:suff w:val="nothing"/>
      <w:lvlText w:val="%1、"/>
      <w:lvlJc w:val="left"/>
    </w:lvl>
  </w:abstractNum>
  <w:abstractNum w:abstractNumId="31">
    <w:nsid w:val="9CE420FC"/>
    <w:multiLevelType w:val="singleLevel"/>
    <w:tmpl w:val="9CE420FC"/>
    <w:lvl w:ilvl="0" w:tentative="0">
      <w:start w:val="1"/>
      <w:numFmt w:val="decimal"/>
      <w:lvlText w:val="%1."/>
      <w:lvlJc w:val="left"/>
      <w:pPr>
        <w:tabs>
          <w:tab w:val="left" w:pos="312"/>
        </w:tabs>
      </w:pPr>
    </w:lvl>
  </w:abstractNum>
  <w:abstractNum w:abstractNumId="32">
    <w:nsid w:val="9CED8F58"/>
    <w:multiLevelType w:val="singleLevel"/>
    <w:tmpl w:val="9CED8F58"/>
    <w:lvl w:ilvl="0" w:tentative="0">
      <w:start w:val="1"/>
      <w:numFmt w:val="decimal"/>
      <w:suff w:val="nothing"/>
      <w:lvlText w:val="%1、"/>
      <w:lvlJc w:val="left"/>
    </w:lvl>
  </w:abstractNum>
  <w:abstractNum w:abstractNumId="33">
    <w:nsid w:val="9D25017A"/>
    <w:multiLevelType w:val="singleLevel"/>
    <w:tmpl w:val="9D25017A"/>
    <w:lvl w:ilvl="0" w:tentative="0">
      <w:start w:val="1"/>
      <w:numFmt w:val="decimal"/>
      <w:suff w:val="nothing"/>
      <w:lvlText w:val="%1、"/>
      <w:lvlJc w:val="left"/>
    </w:lvl>
  </w:abstractNum>
  <w:abstractNum w:abstractNumId="34">
    <w:nsid w:val="9F9C4953"/>
    <w:multiLevelType w:val="singleLevel"/>
    <w:tmpl w:val="9F9C4953"/>
    <w:lvl w:ilvl="0" w:tentative="0">
      <w:start w:val="1"/>
      <w:numFmt w:val="decimal"/>
      <w:suff w:val="nothing"/>
      <w:lvlText w:val="%1、"/>
      <w:lvlJc w:val="left"/>
    </w:lvl>
  </w:abstractNum>
  <w:abstractNum w:abstractNumId="35">
    <w:nsid w:val="A0517A6A"/>
    <w:multiLevelType w:val="singleLevel"/>
    <w:tmpl w:val="A0517A6A"/>
    <w:lvl w:ilvl="0" w:tentative="0">
      <w:start w:val="1"/>
      <w:numFmt w:val="decimal"/>
      <w:suff w:val="nothing"/>
      <w:lvlText w:val="%1、"/>
      <w:lvlJc w:val="left"/>
    </w:lvl>
  </w:abstractNum>
  <w:abstractNum w:abstractNumId="36">
    <w:nsid w:val="A0692EFC"/>
    <w:multiLevelType w:val="singleLevel"/>
    <w:tmpl w:val="A0692EFC"/>
    <w:lvl w:ilvl="0" w:tentative="0">
      <w:start w:val="1"/>
      <w:numFmt w:val="decimal"/>
      <w:suff w:val="nothing"/>
      <w:lvlText w:val="%1、"/>
      <w:lvlJc w:val="left"/>
    </w:lvl>
  </w:abstractNum>
  <w:abstractNum w:abstractNumId="37">
    <w:nsid w:val="A06DD4B6"/>
    <w:multiLevelType w:val="singleLevel"/>
    <w:tmpl w:val="A06DD4B6"/>
    <w:lvl w:ilvl="0" w:tentative="0">
      <w:start w:val="1"/>
      <w:numFmt w:val="decimal"/>
      <w:suff w:val="nothing"/>
      <w:lvlText w:val="%1、"/>
      <w:lvlJc w:val="left"/>
    </w:lvl>
  </w:abstractNum>
  <w:abstractNum w:abstractNumId="38">
    <w:nsid w:val="A0F422EF"/>
    <w:multiLevelType w:val="singleLevel"/>
    <w:tmpl w:val="A0F422EF"/>
    <w:lvl w:ilvl="0" w:tentative="0">
      <w:start w:val="1"/>
      <w:numFmt w:val="decimal"/>
      <w:suff w:val="nothing"/>
      <w:lvlText w:val="%1、"/>
      <w:lvlJc w:val="left"/>
    </w:lvl>
  </w:abstractNum>
  <w:abstractNum w:abstractNumId="39">
    <w:nsid w:val="A116E716"/>
    <w:multiLevelType w:val="singleLevel"/>
    <w:tmpl w:val="A116E716"/>
    <w:lvl w:ilvl="0" w:tentative="0">
      <w:start w:val="1"/>
      <w:numFmt w:val="decimal"/>
      <w:suff w:val="nothing"/>
      <w:lvlText w:val="%1、"/>
      <w:lvlJc w:val="left"/>
    </w:lvl>
  </w:abstractNum>
  <w:abstractNum w:abstractNumId="40">
    <w:nsid w:val="A16FB46B"/>
    <w:multiLevelType w:val="singleLevel"/>
    <w:tmpl w:val="A16FB46B"/>
    <w:lvl w:ilvl="0" w:tentative="0">
      <w:start w:val="1"/>
      <w:numFmt w:val="decimal"/>
      <w:lvlText w:val="%1."/>
      <w:lvlJc w:val="left"/>
      <w:pPr>
        <w:tabs>
          <w:tab w:val="left" w:pos="312"/>
        </w:tabs>
      </w:pPr>
    </w:lvl>
  </w:abstractNum>
  <w:abstractNum w:abstractNumId="41">
    <w:nsid w:val="A2452692"/>
    <w:multiLevelType w:val="singleLevel"/>
    <w:tmpl w:val="A2452692"/>
    <w:lvl w:ilvl="0" w:tentative="0">
      <w:start w:val="1"/>
      <w:numFmt w:val="decimal"/>
      <w:lvlText w:val="%1."/>
      <w:lvlJc w:val="left"/>
      <w:pPr>
        <w:tabs>
          <w:tab w:val="left" w:pos="312"/>
        </w:tabs>
      </w:pPr>
    </w:lvl>
  </w:abstractNum>
  <w:abstractNum w:abstractNumId="42">
    <w:nsid w:val="A299FACF"/>
    <w:multiLevelType w:val="singleLevel"/>
    <w:tmpl w:val="A299FACF"/>
    <w:lvl w:ilvl="0" w:tentative="0">
      <w:start w:val="1"/>
      <w:numFmt w:val="decimal"/>
      <w:suff w:val="nothing"/>
      <w:lvlText w:val="%1、"/>
      <w:lvlJc w:val="left"/>
      <w:pPr>
        <w:ind w:left="100" w:leftChars="0" w:firstLine="0" w:firstLineChars="0"/>
      </w:pPr>
    </w:lvl>
  </w:abstractNum>
  <w:abstractNum w:abstractNumId="43">
    <w:nsid w:val="A46DF0C0"/>
    <w:multiLevelType w:val="singleLevel"/>
    <w:tmpl w:val="A46DF0C0"/>
    <w:lvl w:ilvl="0" w:tentative="0">
      <w:start w:val="1"/>
      <w:numFmt w:val="decimal"/>
      <w:suff w:val="nothing"/>
      <w:lvlText w:val="%1、"/>
      <w:lvlJc w:val="left"/>
    </w:lvl>
  </w:abstractNum>
  <w:abstractNum w:abstractNumId="44">
    <w:nsid w:val="A4E56E6E"/>
    <w:multiLevelType w:val="singleLevel"/>
    <w:tmpl w:val="A4E56E6E"/>
    <w:lvl w:ilvl="0" w:tentative="0">
      <w:start w:val="1"/>
      <w:numFmt w:val="decimal"/>
      <w:suff w:val="nothing"/>
      <w:lvlText w:val="%1、"/>
      <w:lvlJc w:val="left"/>
    </w:lvl>
  </w:abstractNum>
  <w:abstractNum w:abstractNumId="45">
    <w:nsid w:val="A7897596"/>
    <w:multiLevelType w:val="singleLevel"/>
    <w:tmpl w:val="A7897596"/>
    <w:lvl w:ilvl="0" w:tentative="0">
      <w:start w:val="1"/>
      <w:numFmt w:val="decimal"/>
      <w:suff w:val="nothing"/>
      <w:lvlText w:val="%1、"/>
      <w:lvlJc w:val="left"/>
    </w:lvl>
  </w:abstractNum>
  <w:abstractNum w:abstractNumId="46">
    <w:nsid w:val="A7A5AFF1"/>
    <w:multiLevelType w:val="singleLevel"/>
    <w:tmpl w:val="A7A5AFF1"/>
    <w:lvl w:ilvl="0" w:tentative="0">
      <w:start w:val="1"/>
      <w:numFmt w:val="decimal"/>
      <w:suff w:val="nothing"/>
      <w:lvlText w:val="%1、"/>
      <w:lvlJc w:val="left"/>
    </w:lvl>
  </w:abstractNum>
  <w:abstractNum w:abstractNumId="47">
    <w:nsid w:val="A8260400"/>
    <w:multiLevelType w:val="singleLevel"/>
    <w:tmpl w:val="A8260400"/>
    <w:lvl w:ilvl="0" w:tentative="0">
      <w:start w:val="1"/>
      <w:numFmt w:val="decimal"/>
      <w:lvlText w:val="%1."/>
      <w:lvlJc w:val="left"/>
      <w:pPr>
        <w:tabs>
          <w:tab w:val="left" w:pos="312"/>
        </w:tabs>
      </w:pPr>
    </w:lvl>
  </w:abstractNum>
  <w:abstractNum w:abstractNumId="48">
    <w:nsid w:val="A9DDBE31"/>
    <w:multiLevelType w:val="singleLevel"/>
    <w:tmpl w:val="A9DDBE31"/>
    <w:lvl w:ilvl="0" w:tentative="0">
      <w:start w:val="1"/>
      <w:numFmt w:val="decimal"/>
      <w:suff w:val="nothing"/>
      <w:lvlText w:val="%1、"/>
      <w:lvlJc w:val="left"/>
    </w:lvl>
  </w:abstractNum>
  <w:abstractNum w:abstractNumId="49">
    <w:nsid w:val="AAA7F26B"/>
    <w:multiLevelType w:val="singleLevel"/>
    <w:tmpl w:val="AAA7F26B"/>
    <w:lvl w:ilvl="0" w:tentative="0">
      <w:start w:val="1"/>
      <w:numFmt w:val="decimal"/>
      <w:suff w:val="nothing"/>
      <w:lvlText w:val="%1、"/>
      <w:lvlJc w:val="left"/>
    </w:lvl>
  </w:abstractNum>
  <w:abstractNum w:abstractNumId="50">
    <w:nsid w:val="AAC30E3D"/>
    <w:multiLevelType w:val="singleLevel"/>
    <w:tmpl w:val="AAC30E3D"/>
    <w:lvl w:ilvl="0" w:tentative="0">
      <w:start w:val="1"/>
      <w:numFmt w:val="decimal"/>
      <w:suff w:val="nothing"/>
      <w:lvlText w:val="%1、"/>
      <w:lvlJc w:val="left"/>
    </w:lvl>
  </w:abstractNum>
  <w:abstractNum w:abstractNumId="51">
    <w:nsid w:val="ABC30D7F"/>
    <w:multiLevelType w:val="singleLevel"/>
    <w:tmpl w:val="ABC30D7F"/>
    <w:lvl w:ilvl="0" w:tentative="0">
      <w:start w:val="1"/>
      <w:numFmt w:val="decimal"/>
      <w:lvlText w:val="%1."/>
      <w:lvlJc w:val="left"/>
      <w:pPr>
        <w:tabs>
          <w:tab w:val="left" w:pos="312"/>
        </w:tabs>
      </w:pPr>
    </w:lvl>
  </w:abstractNum>
  <w:abstractNum w:abstractNumId="52">
    <w:nsid w:val="AFB1AEB4"/>
    <w:multiLevelType w:val="singleLevel"/>
    <w:tmpl w:val="AFB1AEB4"/>
    <w:lvl w:ilvl="0" w:tentative="0">
      <w:start w:val="1"/>
      <w:numFmt w:val="decimal"/>
      <w:suff w:val="nothing"/>
      <w:lvlText w:val="%1、"/>
      <w:lvlJc w:val="left"/>
    </w:lvl>
  </w:abstractNum>
  <w:abstractNum w:abstractNumId="53">
    <w:nsid w:val="B3DF7881"/>
    <w:multiLevelType w:val="singleLevel"/>
    <w:tmpl w:val="B3DF7881"/>
    <w:lvl w:ilvl="0" w:tentative="0">
      <w:start w:val="1"/>
      <w:numFmt w:val="decimal"/>
      <w:suff w:val="nothing"/>
      <w:lvlText w:val="%1、"/>
      <w:lvlJc w:val="left"/>
    </w:lvl>
  </w:abstractNum>
  <w:abstractNum w:abstractNumId="54">
    <w:nsid w:val="B4202FE4"/>
    <w:multiLevelType w:val="singleLevel"/>
    <w:tmpl w:val="B4202FE4"/>
    <w:lvl w:ilvl="0" w:tentative="0">
      <w:start w:val="1"/>
      <w:numFmt w:val="decimal"/>
      <w:lvlText w:val="%1."/>
      <w:lvlJc w:val="left"/>
      <w:pPr>
        <w:tabs>
          <w:tab w:val="left" w:pos="312"/>
        </w:tabs>
      </w:pPr>
    </w:lvl>
  </w:abstractNum>
  <w:abstractNum w:abstractNumId="55">
    <w:nsid w:val="B48BA3FC"/>
    <w:multiLevelType w:val="singleLevel"/>
    <w:tmpl w:val="B48BA3FC"/>
    <w:lvl w:ilvl="0" w:tentative="0">
      <w:start w:val="1"/>
      <w:numFmt w:val="decimal"/>
      <w:suff w:val="nothing"/>
      <w:lvlText w:val="%1、"/>
      <w:lvlJc w:val="left"/>
    </w:lvl>
  </w:abstractNum>
  <w:abstractNum w:abstractNumId="56">
    <w:nsid w:val="B68786A3"/>
    <w:multiLevelType w:val="singleLevel"/>
    <w:tmpl w:val="B68786A3"/>
    <w:lvl w:ilvl="0" w:tentative="0">
      <w:start w:val="1"/>
      <w:numFmt w:val="decimal"/>
      <w:suff w:val="nothing"/>
      <w:lvlText w:val="%1、"/>
      <w:lvlJc w:val="left"/>
    </w:lvl>
  </w:abstractNum>
  <w:abstractNum w:abstractNumId="57">
    <w:nsid w:val="B8157EF0"/>
    <w:multiLevelType w:val="singleLevel"/>
    <w:tmpl w:val="B8157EF0"/>
    <w:lvl w:ilvl="0" w:tentative="0">
      <w:start w:val="1"/>
      <w:numFmt w:val="decimal"/>
      <w:suff w:val="nothing"/>
      <w:lvlText w:val="%1、"/>
      <w:lvlJc w:val="left"/>
    </w:lvl>
  </w:abstractNum>
  <w:abstractNum w:abstractNumId="58">
    <w:nsid w:val="B82724A6"/>
    <w:multiLevelType w:val="singleLevel"/>
    <w:tmpl w:val="B82724A6"/>
    <w:lvl w:ilvl="0" w:tentative="0">
      <w:start w:val="1"/>
      <w:numFmt w:val="decimal"/>
      <w:suff w:val="nothing"/>
      <w:lvlText w:val="%1、"/>
      <w:lvlJc w:val="left"/>
    </w:lvl>
  </w:abstractNum>
  <w:abstractNum w:abstractNumId="59">
    <w:nsid w:val="B94421E2"/>
    <w:multiLevelType w:val="singleLevel"/>
    <w:tmpl w:val="B94421E2"/>
    <w:lvl w:ilvl="0" w:tentative="0">
      <w:start w:val="1"/>
      <w:numFmt w:val="decimal"/>
      <w:lvlText w:val="%1."/>
      <w:lvlJc w:val="left"/>
      <w:pPr>
        <w:tabs>
          <w:tab w:val="left" w:pos="312"/>
        </w:tabs>
      </w:pPr>
    </w:lvl>
  </w:abstractNum>
  <w:abstractNum w:abstractNumId="60">
    <w:nsid w:val="B9AE2A9C"/>
    <w:multiLevelType w:val="singleLevel"/>
    <w:tmpl w:val="B9AE2A9C"/>
    <w:lvl w:ilvl="0" w:tentative="0">
      <w:start w:val="1"/>
      <w:numFmt w:val="decimal"/>
      <w:suff w:val="nothing"/>
      <w:lvlText w:val="%1、"/>
      <w:lvlJc w:val="left"/>
    </w:lvl>
  </w:abstractNum>
  <w:abstractNum w:abstractNumId="61">
    <w:nsid w:val="BB34C6A5"/>
    <w:multiLevelType w:val="singleLevel"/>
    <w:tmpl w:val="BB34C6A5"/>
    <w:lvl w:ilvl="0" w:tentative="0">
      <w:start w:val="1"/>
      <w:numFmt w:val="decimal"/>
      <w:suff w:val="nothing"/>
      <w:lvlText w:val="%1、"/>
      <w:lvlJc w:val="left"/>
    </w:lvl>
  </w:abstractNum>
  <w:abstractNum w:abstractNumId="62">
    <w:nsid w:val="BB41EE94"/>
    <w:multiLevelType w:val="singleLevel"/>
    <w:tmpl w:val="BB41EE94"/>
    <w:lvl w:ilvl="0" w:tentative="0">
      <w:start w:val="1"/>
      <w:numFmt w:val="decimal"/>
      <w:suff w:val="nothing"/>
      <w:lvlText w:val="%1、"/>
      <w:lvlJc w:val="left"/>
    </w:lvl>
  </w:abstractNum>
  <w:abstractNum w:abstractNumId="63">
    <w:nsid w:val="BB53D6AA"/>
    <w:multiLevelType w:val="singleLevel"/>
    <w:tmpl w:val="BB53D6AA"/>
    <w:lvl w:ilvl="0" w:tentative="0">
      <w:start w:val="1"/>
      <w:numFmt w:val="chineseCounting"/>
      <w:suff w:val="nothing"/>
      <w:lvlText w:val="%1、"/>
      <w:lvlJc w:val="left"/>
      <w:pPr>
        <w:ind w:left="100" w:leftChars="0" w:firstLine="0" w:firstLineChars="0"/>
      </w:pPr>
      <w:rPr>
        <w:rFonts w:hint="eastAsia"/>
      </w:rPr>
    </w:lvl>
  </w:abstractNum>
  <w:abstractNum w:abstractNumId="64">
    <w:nsid w:val="BC23D040"/>
    <w:multiLevelType w:val="singleLevel"/>
    <w:tmpl w:val="BC23D040"/>
    <w:lvl w:ilvl="0" w:tentative="0">
      <w:start w:val="1"/>
      <w:numFmt w:val="decimal"/>
      <w:lvlText w:val="%1."/>
      <w:lvlJc w:val="left"/>
      <w:pPr>
        <w:tabs>
          <w:tab w:val="left" w:pos="312"/>
        </w:tabs>
      </w:pPr>
    </w:lvl>
  </w:abstractNum>
  <w:abstractNum w:abstractNumId="65">
    <w:nsid w:val="BCB7BDB3"/>
    <w:multiLevelType w:val="singleLevel"/>
    <w:tmpl w:val="BCB7BDB3"/>
    <w:lvl w:ilvl="0" w:tentative="0">
      <w:start w:val="1"/>
      <w:numFmt w:val="decimal"/>
      <w:suff w:val="nothing"/>
      <w:lvlText w:val="%1、"/>
      <w:lvlJc w:val="left"/>
    </w:lvl>
  </w:abstractNum>
  <w:abstractNum w:abstractNumId="66">
    <w:nsid w:val="BCC32130"/>
    <w:multiLevelType w:val="singleLevel"/>
    <w:tmpl w:val="BCC32130"/>
    <w:lvl w:ilvl="0" w:tentative="0">
      <w:start w:val="1"/>
      <w:numFmt w:val="decimal"/>
      <w:suff w:val="nothing"/>
      <w:lvlText w:val="%1、"/>
      <w:lvlJc w:val="left"/>
    </w:lvl>
  </w:abstractNum>
  <w:abstractNum w:abstractNumId="67">
    <w:nsid w:val="BD9D5A5E"/>
    <w:multiLevelType w:val="singleLevel"/>
    <w:tmpl w:val="BD9D5A5E"/>
    <w:lvl w:ilvl="0" w:tentative="0">
      <w:start w:val="1"/>
      <w:numFmt w:val="decimal"/>
      <w:lvlText w:val="%1."/>
      <w:lvlJc w:val="left"/>
      <w:pPr>
        <w:tabs>
          <w:tab w:val="left" w:pos="312"/>
        </w:tabs>
      </w:pPr>
    </w:lvl>
  </w:abstractNum>
  <w:abstractNum w:abstractNumId="68">
    <w:nsid w:val="BE23E63B"/>
    <w:multiLevelType w:val="singleLevel"/>
    <w:tmpl w:val="BE23E63B"/>
    <w:lvl w:ilvl="0" w:tentative="0">
      <w:start w:val="1"/>
      <w:numFmt w:val="decimal"/>
      <w:suff w:val="nothing"/>
      <w:lvlText w:val="%1、"/>
      <w:lvlJc w:val="left"/>
    </w:lvl>
  </w:abstractNum>
  <w:abstractNum w:abstractNumId="69">
    <w:nsid w:val="BE33BC7D"/>
    <w:multiLevelType w:val="singleLevel"/>
    <w:tmpl w:val="BE33BC7D"/>
    <w:lvl w:ilvl="0" w:tentative="0">
      <w:start w:val="1"/>
      <w:numFmt w:val="decimal"/>
      <w:suff w:val="nothing"/>
      <w:lvlText w:val="%1、"/>
      <w:lvlJc w:val="left"/>
    </w:lvl>
  </w:abstractNum>
  <w:abstractNum w:abstractNumId="70">
    <w:nsid w:val="BF44A07F"/>
    <w:multiLevelType w:val="singleLevel"/>
    <w:tmpl w:val="BF44A07F"/>
    <w:lvl w:ilvl="0" w:tentative="0">
      <w:start w:val="1"/>
      <w:numFmt w:val="decimal"/>
      <w:suff w:val="nothing"/>
      <w:lvlText w:val="%1、"/>
      <w:lvlJc w:val="left"/>
    </w:lvl>
  </w:abstractNum>
  <w:abstractNum w:abstractNumId="71">
    <w:nsid w:val="BF9A811E"/>
    <w:multiLevelType w:val="singleLevel"/>
    <w:tmpl w:val="BF9A811E"/>
    <w:lvl w:ilvl="0" w:tentative="0">
      <w:start w:val="1"/>
      <w:numFmt w:val="decimal"/>
      <w:suff w:val="nothing"/>
      <w:lvlText w:val="%1、"/>
      <w:lvlJc w:val="left"/>
    </w:lvl>
  </w:abstractNum>
  <w:abstractNum w:abstractNumId="72">
    <w:nsid w:val="BFE67D5C"/>
    <w:multiLevelType w:val="singleLevel"/>
    <w:tmpl w:val="BFE67D5C"/>
    <w:lvl w:ilvl="0" w:tentative="0">
      <w:start w:val="1"/>
      <w:numFmt w:val="decimal"/>
      <w:suff w:val="nothing"/>
      <w:lvlText w:val="%1、"/>
      <w:lvlJc w:val="left"/>
    </w:lvl>
  </w:abstractNum>
  <w:abstractNum w:abstractNumId="73">
    <w:nsid w:val="C4524B9D"/>
    <w:multiLevelType w:val="singleLevel"/>
    <w:tmpl w:val="C4524B9D"/>
    <w:lvl w:ilvl="0" w:tentative="0">
      <w:start w:val="1"/>
      <w:numFmt w:val="decimal"/>
      <w:lvlText w:val="%1."/>
      <w:lvlJc w:val="left"/>
      <w:pPr>
        <w:tabs>
          <w:tab w:val="left" w:pos="312"/>
        </w:tabs>
      </w:pPr>
    </w:lvl>
  </w:abstractNum>
  <w:abstractNum w:abstractNumId="74">
    <w:nsid w:val="C4B9B413"/>
    <w:multiLevelType w:val="singleLevel"/>
    <w:tmpl w:val="C4B9B413"/>
    <w:lvl w:ilvl="0" w:tentative="0">
      <w:start w:val="1"/>
      <w:numFmt w:val="decimal"/>
      <w:suff w:val="nothing"/>
      <w:lvlText w:val="%1、"/>
      <w:lvlJc w:val="left"/>
    </w:lvl>
  </w:abstractNum>
  <w:abstractNum w:abstractNumId="75">
    <w:nsid w:val="C546E412"/>
    <w:multiLevelType w:val="singleLevel"/>
    <w:tmpl w:val="C546E412"/>
    <w:lvl w:ilvl="0" w:tentative="0">
      <w:start w:val="1"/>
      <w:numFmt w:val="decimal"/>
      <w:suff w:val="nothing"/>
      <w:lvlText w:val="%1．"/>
      <w:lvlJc w:val="left"/>
    </w:lvl>
  </w:abstractNum>
  <w:abstractNum w:abstractNumId="76">
    <w:nsid w:val="C553E7B7"/>
    <w:multiLevelType w:val="singleLevel"/>
    <w:tmpl w:val="C553E7B7"/>
    <w:lvl w:ilvl="0" w:tentative="0">
      <w:start w:val="1"/>
      <w:numFmt w:val="decimal"/>
      <w:suff w:val="nothing"/>
      <w:lvlText w:val="%1、"/>
      <w:lvlJc w:val="left"/>
    </w:lvl>
  </w:abstractNum>
  <w:abstractNum w:abstractNumId="77">
    <w:nsid w:val="CA0D5A45"/>
    <w:multiLevelType w:val="singleLevel"/>
    <w:tmpl w:val="CA0D5A45"/>
    <w:lvl w:ilvl="0" w:tentative="0">
      <w:start w:val="1"/>
      <w:numFmt w:val="decimal"/>
      <w:suff w:val="nothing"/>
      <w:lvlText w:val="%1．"/>
      <w:lvlJc w:val="left"/>
    </w:lvl>
  </w:abstractNum>
  <w:abstractNum w:abstractNumId="78">
    <w:nsid w:val="CA135E1E"/>
    <w:multiLevelType w:val="singleLevel"/>
    <w:tmpl w:val="CA135E1E"/>
    <w:lvl w:ilvl="0" w:tentative="0">
      <w:start w:val="1"/>
      <w:numFmt w:val="decimal"/>
      <w:suff w:val="nothing"/>
      <w:lvlText w:val="%1、"/>
      <w:lvlJc w:val="left"/>
    </w:lvl>
  </w:abstractNum>
  <w:abstractNum w:abstractNumId="79">
    <w:nsid w:val="CA25BA56"/>
    <w:multiLevelType w:val="singleLevel"/>
    <w:tmpl w:val="CA25BA56"/>
    <w:lvl w:ilvl="0" w:tentative="0">
      <w:start w:val="1"/>
      <w:numFmt w:val="decimal"/>
      <w:suff w:val="space"/>
      <w:lvlText w:val="%1."/>
      <w:lvlJc w:val="left"/>
    </w:lvl>
  </w:abstractNum>
  <w:abstractNum w:abstractNumId="80">
    <w:nsid w:val="CA2F6464"/>
    <w:multiLevelType w:val="singleLevel"/>
    <w:tmpl w:val="CA2F6464"/>
    <w:lvl w:ilvl="0" w:tentative="0">
      <w:start w:val="1"/>
      <w:numFmt w:val="decimal"/>
      <w:suff w:val="nothing"/>
      <w:lvlText w:val="%1、"/>
      <w:lvlJc w:val="left"/>
    </w:lvl>
  </w:abstractNum>
  <w:abstractNum w:abstractNumId="81">
    <w:nsid w:val="CA740779"/>
    <w:multiLevelType w:val="singleLevel"/>
    <w:tmpl w:val="CA740779"/>
    <w:lvl w:ilvl="0" w:tentative="0">
      <w:start w:val="1"/>
      <w:numFmt w:val="decimal"/>
      <w:suff w:val="nothing"/>
      <w:lvlText w:val="%1、"/>
      <w:lvlJc w:val="left"/>
    </w:lvl>
  </w:abstractNum>
  <w:abstractNum w:abstractNumId="82">
    <w:nsid w:val="CD71FBC3"/>
    <w:multiLevelType w:val="singleLevel"/>
    <w:tmpl w:val="CD71FBC3"/>
    <w:lvl w:ilvl="0" w:tentative="0">
      <w:start w:val="1"/>
      <w:numFmt w:val="decimal"/>
      <w:lvlText w:val="%1."/>
      <w:lvlJc w:val="left"/>
      <w:pPr>
        <w:tabs>
          <w:tab w:val="left" w:pos="312"/>
        </w:tabs>
      </w:pPr>
    </w:lvl>
  </w:abstractNum>
  <w:abstractNum w:abstractNumId="83">
    <w:nsid w:val="CD810F66"/>
    <w:multiLevelType w:val="singleLevel"/>
    <w:tmpl w:val="CD810F66"/>
    <w:lvl w:ilvl="0" w:tentative="0">
      <w:start w:val="1"/>
      <w:numFmt w:val="decimal"/>
      <w:suff w:val="nothing"/>
      <w:lvlText w:val="%1、"/>
      <w:lvlJc w:val="left"/>
      <w:rPr>
        <w:rFonts w:hint="default"/>
        <w:color w:val="auto"/>
      </w:rPr>
    </w:lvl>
  </w:abstractNum>
  <w:abstractNum w:abstractNumId="84">
    <w:nsid w:val="CEBA4124"/>
    <w:multiLevelType w:val="singleLevel"/>
    <w:tmpl w:val="CEBA4124"/>
    <w:lvl w:ilvl="0" w:tentative="0">
      <w:start w:val="1"/>
      <w:numFmt w:val="decimal"/>
      <w:lvlText w:val="%1."/>
      <w:lvlJc w:val="left"/>
      <w:pPr>
        <w:tabs>
          <w:tab w:val="left" w:pos="312"/>
        </w:tabs>
      </w:pPr>
    </w:lvl>
  </w:abstractNum>
  <w:abstractNum w:abstractNumId="85">
    <w:nsid w:val="CF0974CF"/>
    <w:multiLevelType w:val="singleLevel"/>
    <w:tmpl w:val="CF0974CF"/>
    <w:lvl w:ilvl="0" w:tentative="0">
      <w:start w:val="1"/>
      <w:numFmt w:val="decimal"/>
      <w:suff w:val="nothing"/>
      <w:lvlText w:val="%1、"/>
      <w:lvlJc w:val="left"/>
    </w:lvl>
  </w:abstractNum>
  <w:abstractNum w:abstractNumId="86">
    <w:nsid w:val="D021B486"/>
    <w:multiLevelType w:val="singleLevel"/>
    <w:tmpl w:val="D021B486"/>
    <w:lvl w:ilvl="0" w:tentative="0">
      <w:start w:val="1"/>
      <w:numFmt w:val="decimal"/>
      <w:suff w:val="nothing"/>
      <w:lvlText w:val="%1、"/>
      <w:lvlJc w:val="left"/>
    </w:lvl>
  </w:abstractNum>
  <w:abstractNum w:abstractNumId="87">
    <w:nsid w:val="D0552436"/>
    <w:multiLevelType w:val="singleLevel"/>
    <w:tmpl w:val="D0552436"/>
    <w:lvl w:ilvl="0" w:tentative="0">
      <w:start w:val="1"/>
      <w:numFmt w:val="decimal"/>
      <w:suff w:val="nothing"/>
      <w:lvlText w:val="%1、"/>
      <w:lvlJc w:val="left"/>
    </w:lvl>
  </w:abstractNum>
  <w:abstractNum w:abstractNumId="88">
    <w:nsid w:val="D0957DAF"/>
    <w:multiLevelType w:val="singleLevel"/>
    <w:tmpl w:val="D0957DAF"/>
    <w:lvl w:ilvl="0" w:tentative="0">
      <w:start w:val="1"/>
      <w:numFmt w:val="decimal"/>
      <w:suff w:val="nothing"/>
      <w:lvlText w:val="%1、"/>
      <w:lvlJc w:val="left"/>
    </w:lvl>
  </w:abstractNum>
  <w:abstractNum w:abstractNumId="89">
    <w:nsid w:val="D19A5ABF"/>
    <w:multiLevelType w:val="singleLevel"/>
    <w:tmpl w:val="D19A5ABF"/>
    <w:lvl w:ilvl="0" w:tentative="0">
      <w:start w:val="1"/>
      <w:numFmt w:val="decimal"/>
      <w:suff w:val="nothing"/>
      <w:lvlText w:val="%1、"/>
      <w:lvlJc w:val="left"/>
    </w:lvl>
  </w:abstractNum>
  <w:abstractNum w:abstractNumId="90">
    <w:nsid w:val="D1FF981B"/>
    <w:multiLevelType w:val="singleLevel"/>
    <w:tmpl w:val="D1FF981B"/>
    <w:lvl w:ilvl="0" w:tentative="0">
      <w:start w:val="1"/>
      <w:numFmt w:val="decimal"/>
      <w:suff w:val="nothing"/>
      <w:lvlText w:val="%1、"/>
      <w:lvlJc w:val="left"/>
    </w:lvl>
  </w:abstractNum>
  <w:abstractNum w:abstractNumId="91">
    <w:nsid w:val="D2F81AD1"/>
    <w:multiLevelType w:val="singleLevel"/>
    <w:tmpl w:val="D2F81AD1"/>
    <w:lvl w:ilvl="0" w:tentative="0">
      <w:start w:val="1"/>
      <w:numFmt w:val="decimal"/>
      <w:suff w:val="nothing"/>
      <w:lvlText w:val="%1、"/>
      <w:lvlJc w:val="left"/>
    </w:lvl>
  </w:abstractNum>
  <w:abstractNum w:abstractNumId="92">
    <w:nsid w:val="D3B07C7B"/>
    <w:multiLevelType w:val="singleLevel"/>
    <w:tmpl w:val="D3B07C7B"/>
    <w:lvl w:ilvl="0" w:tentative="0">
      <w:start w:val="1"/>
      <w:numFmt w:val="decimal"/>
      <w:suff w:val="nothing"/>
      <w:lvlText w:val="%1、"/>
      <w:lvlJc w:val="left"/>
    </w:lvl>
  </w:abstractNum>
  <w:abstractNum w:abstractNumId="93">
    <w:nsid w:val="D5119E81"/>
    <w:multiLevelType w:val="singleLevel"/>
    <w:tmpl w:val="D5119E81"/>
    <w:lvl w:ilvl="0" w:tentative="0">
      <w:start w:val="1"/>
      <w:numFmt w:val="decimal"/>
      <w:suff w:val="nothing"/>
      <w:lvlText w:val="%1、"/>
      <w:lvlJc w:val="left"/>
    </w:lvl>
  </w:abstractNum>
  <w:abstractNum w:abstractNumId="94">
    <w:nsid w:val="D564412F"/>
    <w:multiLevelType w:val="singleLevel"/>
    <w:tmpl w:val="D564412F"/>
    <w:lvl w:ilvl="0" w:tentative="0">
      <w:start w:val="1"/>
      <w:numFmt w:val="decimal"/>
      <w:suff w:val="nothing"/>
      <w:lvlText w:val="%1．"/>
      <w:lvlJc w:val="left"/>
    </w:lvl>
  </w:abstractNum>
  <w:abstractNum w:abstractNumId="95">
    <w:nsid w:val="D69E2922"/>
    <w:multiLevelType w:val="singleLevel"/>
    <w:tmpl w:val="D69E2922"/>
    <w:lvl w:ilvl="0" w:tentative="0">
      <w:start w:val="1"/>
      <w:numFmt w:val="decimal"/>
      <w:suff w:val="nothing"/>
      <w:lvlText w:val="%1、"/>
      <w:lvlJc w:val="left"/>
    </w:lvl>
  </w:abstractNum>
  <w:abstractNum w:abstractNumId="96">
    <w:nsid w:val="D6F0ECCF"/>
    <w:multiLevelType w:val="singleLevel"/>
    <w:tmpl w:val="D6F0ECCF"/>
    <w:lvl w:ilvl="0" w:tentative="0">
      <w:start w:val="1"/>
      <w:numFmt w:val="decimal"/>
      <w:lvlText w:val="%1."/>
      <w:lvlJc w:val="left"/>
      <w:pPr>
        <w:tabs>
          <w:tab w:val="left" w:pos="312"/>
        </w:tabs>
      </w:pPr>
    </w:lvl>
  </w:abstractNum>
  <w:abstractNum w:abstractNumId="97">
    <w:nsid w:val="D6FF5BCF"/>
    <w:multiLevelType w:val="singleLevel"/>
    <w:tmpl w:val="D6FF5BCF"/>
    <w:lvl w:ilvl="0" w:tentative="0">
      <w:start w:val="1"/>
      <w:numFmt w:val="decimal"/>
      <w:lvlText w:val="%1."/>
      <w:lvlJc w:val="left"/>
      <w:pPr>
        <w:tabs>
          <w:tab w:val="left" w:pos="312"/>
        </w:tabs>
      </w:pPr>
    </w:lvl>
  </w:abstractNum>
  <w:abstractNum w:abstractNumId="98">
    <w:nsid w:val="D70A643D"/>
    <w:multiLevelType w:val="singleLevel"/>
    <w:tmpl w:val="D70A643D"/>
    <w:lvl w:ilvl="0" w:tentative="0">
      <w:start w:val="1"/>
      <w:numFmt w:val="decimal"/>
      <w:suff w:val="nothing"/>
      <w:lvlText w:val="%1、"/>
      <w:lvlJc w:val="left"/>
    </w:lvl>
  </w:abstractNum>
  <w:abstractNum w:abstractNumId="99">
    <w:nsid w:val="D76D536A"/>
    <w:multiLevelType w:val="singleLevel"/>
    <w:tmpl w:val="D76D536A"/>
    <w:lvl w:ilvl="0" w:tentative="0">
      <w:start w:val="1"/>
      <w:numFmt w:val="decimal"/>
      <w:suff w:val="nothing"/>
      <w:lvlText w:val="%1、"/>
      <w:lvlJc w:val="left"/>
    </w:lvl>
  </w:abstractNum>
  <w:abstractNum w:abstractNumId="100">
    <w:nsid w:val="D82992D3"/>
    <w:multiLevelType w:val="singleLevel"/>
    <w:tmpl w:val="D82992D3"/>
    <w:lvl w:ilvl="0" w:tentative="0">
      <w:start w:val="1"/>
      <w:numFmt w:val="decimal"/>
      <w:lvlText w:val="%1."/>
      <w:lvlJc w:val="left"/>
      <w:pPr>
        <w:tabs>
          <w:tab w:val="left" w:pos="312"/>
        </w:tabs>
      </w:pPr>
    </w:lvl>
  </w:abstractNum>
  <w:abstractNum w:abstractNumId="101">
    <w:nsid w:val="D89DEE6D"/>
    <w:multiLevelType w:val="singleLevel"/>
    <w:tmpl w:val="D89DEE6D"/>
    <w:lvl w:ilvl="0" w:tentative="0">
      <w:start w:val="1"/>
      <w:numFmt w:val="decimal"/>
      <w:suff w:val="nothing"/>
      <w:lvlText w:val="%1、"/>
      <w:lvlJc w:val="left"/>
    </w:lvl>
  </w:abstractNum>
  <w:abstractNum w:abstractNumId="102">
    <w:nsid w:val="D961D313"/>
    <w:multiLevelType w:val="singleLevel"/>
    <w:tmpl w:val="D961D313"/>
    <w:lvl w:ilvl="0" w:tentative="0">
      <w:start w:val="1"/>
      <w:numFmt w:val="decimal"/>
      <w:lvlText w:val="%1."/>
      <w:lvlJc w:val="left"/>
      <w:pPr>
        <w:tabs>
          <w:tab w:val="left" w:pos="312"/>
        </w:tabs>
      </w:pPr>
    </w:lvl>
  </w:abstractNum>
  <w:abstractNum w:abstractNumId="103">
    <w:nsid w:val="DC1ECF63"/>
    <w:multiLevelType w:val="singleLevel"/>
    <w:tmpl w:val="DC1ECF63"/>
    <w:lvl w:ilvl="0" w:tentative="0">
      <w:start w:val="1"/>
      <w:numFmt w:val="decimal"/>
      <w:suff w:val="nothing"/>
      <w:lvlText w:val="%1、"/>
      <w:lvlJc w:val="left"/>
    </w:lvl>
  </w:abstractNum>
  <w:abstractNum w:abstractNumId="104">
    <w:nsid w:val="DD6630B5"/>
    <w:multiLevelType w:val="singleLevel"/>
    <w:tmpl w:val="DD6630B5"/>
    <w:lvl w:ilvl="0" w:tentative="0">
      <w:start w:val="1"/>
      <w:numFmt w:val="decimal"/>
      <w:suff w:val="nothing"/>
      <w:lvlText w:val="%1、"/>
      <w:lvlJc w:val="left"/>
    </w:lvl>
  </w:abstractNum>
  <w:abstractNum w:abstractNumId="105">
    <w:nsid w:val="DDEA02BD"/>
    <w:multiLevelType w:val="singleLevel"/>
    <w:tmpl w:val="DDEA02BD"/>
    <w:lvl w:ilvl="0" w:tentative="0">
      <w:start w:val="1"/>
      <w:numFmt w:val="decimal"/>
      <w:suff w:val="nothing"/>
      <w:lvlText w:val="%1、"/>
      <w:lvlJc w:val="left"/>
    </w:lvl>
  </w:abstractNum>
  <w:abstractNum w:abstractNumId="106">
    <w:nsid w:val="DE13958E"/>
    <w:multiLevelType w:val="singleLevel"/>
    <w:tmpl w:val="DE13958E"/>
    <w:lvl w:ilvl="0" w:tentative="0">
      <w:start w:val="1"/>
      <w:numFmt w:val="decimal"/>
      <w:suff w:val="space"/>
      <w:lvlText w:val="%1."/>
      <w:lvlJc w:val="left"/>
    </w:lvl>
  </w:abstractNum>
  <w:abstractNum w:abstractNumId="107">
    <w:nsid w:val="DE9366F8"/>
    <w:multiLevelType w:val="singleLevel"/>
    <w:tmpl w:val="DE9366F8"/>
    <w:lvl w:ilvl="0" w:tentative="0">
      <w:start w:val="1"/>
      <w:numFmt w:val="decimal"/>
      <w:suff w:val="nothing"/>
      <w:lvlText w:val="%1、"/>
      <w:lvlJc w:val="left"/>
    </w:lvl>
  </w:abstractNum>
  <w:abstractNum w:abstractNumId="108">
    <w:nsid w:val="DF86D4D4"/>
    <w:multiLevelType w:val="singleLevel"/>
    <w:tmpl w:val="DF86D4D4"/>
    <w:lvl w:ilvl="0" w:tentative="0">
      <w:start w:val="1"/>
      <w:numFmt w:val="decimal"/>
      <w:suff w:val="nothing"/>
      <w:lvlText w:val="%1、"/>
      <w:lvlJc w:val="left"/>
    </w:lvl>
  </w:abstractNum>
  <w:abstractNum w:abstractNumId="109">
    <w:nsid w:val="E0BF2CB9"/>
    <w:multiLevelType w:val="singleLevel"/>
    <w:tmpl w:val="E0BF2CB9"/>
    <w:lvl w:ilvl="0" w:tentative="0">
      <w:start w:val="1"/>
      <w:numFmt w:val="decimal"/>
      <w:suff w:val="nothing"/>
      <w:lvlText w:val="%1、"/>
      <w:lvlJc w:val="left"/>
    </w:lvl>
  </w:abstractNum>
  <w:abstractNum w:abstractNumId="110">
    <w:nsid w:val="E1B284F9"/>
    <w:multiLevelType w:val="singleLevel"/>
    <w:tmpl w:val="E1B284F9"/>
    <w:lvl w:ilvl="0" w:tentative="0">
      <w:start w:val="1"/>
      <w:numFmt w:val="decimal"/>
      <w:suff w:val="nothing"/>
      <w:lvlText w:val="%1、"/>
      <w:lvlJc w:val="left"/>
    </w:lvl>
  </w:abstractNum>
  <w:abstractNum w:abstractNumId="111">
    <w:nsid w:val="E1B691CC"/>
    <w:multiLevelType w:val="singleLevel"/>
    <w:tmpl w:val="E1B691CC"/>
    <w:lvl w:ilvl="0" w:tentative="0">
      <w:start w:val="1"/>
      <w:numFmt w:val="decimal"/>
      <w:suff w:val="nothing"/>
      <w:lvlText w:val="%1、"/>
      <w:lvlJc w:val="left"/>
    </w:lvl>
  </w:abstractNum>
  <w:abstractNum w:abstractNumId="112">
    <w:nsid w:val="E1F61CF2"/>
    <w:multiLevelType w:val="singleLevel"/>
    <w:tmpl w:val="E1F61CF2"/>
    <w:lvl w:ilvl="0" w:tentative="0">
      <w:start w:val="1"/>
      <w:numFmt w:val="decimal"/>
      <w:suff w:val="nothing"/>
      <w:lvlText w:val="%1、"/>
      <w:lvlJc w:val="left"/>
    </w:lvl>
  </w:abstractNum>
  <w:abstractNum w:abstractNumId="113">
    <w:nsid w:val="E2BA25D9"/>
    <w:multiLevelType w:val="singleLevel"/>
    <w:tmpl w:val="E2BA25D9"/>
    <w:lvl w:ilvl="0" w:tentative="0">
      <w:start w:val="1"/>
      <w:numFmt w:val="decimal"/>
      <w:suff w:val="nothing"/>
      <w:lvlText w:val="%1、"/>
      <w:lvlJc w:val="left"/>
    </w:lvl>
  </w:abstractNum>
  <w:abstractNum w:abstractNumId="114">
    <w:nsid w:val="E3055BC3"/>
    <w:multiLevelType w:val="singleLevel"/>
    <w:tmpl w:val="E3055BC3"/>
    <w:lvl w:ilvl="0" w:tentative="0">
      <w:start w:val="1"/>
      <w:numFmt w:val="decimal"/>
      <w:suff w:val="nothing"/>
      <w:lvlText w:val="%1、"/>
      <w:lvlJc w:val="left"/>
    </w:lvl>
  </w:abstractNum>
  <w:abstractNum w:abstractNumId="115">
    <w:nsid w:val="E55B211A"/>
    <w:multiLevelType w:val="singleLevel"/>
    <w:tmpl w:val="E55B211A"/>
    <w:lvl w:ilvl="0" w:tentative="0">
      <w:start w:val="1"/>
      <w:numFmt w:val="decimal"/>
      <w:suff w:val="nothing"/>
      <w:lvlText w:val="%1、"/>
      <w:lvlJc w:val="left"/>
    </w:lvl>
  </w:abstractNum>
  <w:abstractNum w:abstractNumId="116">
    <w:nsid w:val="E56A2354"/>
    <w:multiLevelType w:val="singleLevel"/>
    <w:tmpl w:val="E56A2354"/>
    <w:lvl w:ilvl="0" w:tentative="0">
      <w:start w:val="1"/>
      <w:numFmt w:val="decimal"/>
      <w:suff w:val="nothing"/>
      <w:lvlText w:val="%1、"/>
      <w:lvlJc w:val="left"/>
    </w:lvl>
  </w:abstractNum>
  <w:abstractNum w:abstractNumId="117">
    <w:nsid w:val="E6DF3BB1"/>
    <w:multiLevelType w:val="singleLevel"/>
    <w:tmpl w:val="E6DF3BB1"/>
    <w:lvl w:ilvl="0" w:tentative="0">
      <w:start w:val="1"/>
      <w:numFmt w:val="decimal"/>
      <w:lvlText w:val="%1."/>
      <w:lvlJc w:val="left"/>
      <w:pPr>
        <w:tabs>
          <w:tab w:val="left" w:pos="312"/>
        </w:tabs>
      </w:pPr>
    </w:lvl>
  </w:abstractNum>
  <w:abstractNum w:abstractNumId="118">
    <w:nsid w:val="E73C5C06"/>
    <w:multiLevelType w:val="singleLevel"/>
    <w:tmpl w:val="E73C5C06"/>
    <w:lvl w:ilvl="0" w:tentative="0">
      <w:start w:val="1"/>
      <w:numFmt w:val="decimal"/>
      <w:suff w:val="nothing"/>
      <w:lvlText w:val="%1、"/>
      <w:lvlJc w:val="left"/>
    </w:lvl>
  </w:abstractNum>
  <w:abstractNum w:abstractNumId="119">
    <w:nsid w:val="E762D760"/>
    <w:multiLevelType w:val="singleLevel"/>
    <w:tmpl w:val="E762D760"/>
    <w:lvl w:ilvl="0" w:tentative="0">
      <w:start w:val="1"/>
      <w:numFmt w:val="decimal"/>
      <w:suff w:val="nothing"/>
      <w:lvlText w:val="%1、"/>
      <w:lvlJc w:val="left"/>
    </w:lvl>
  </w:abstractNum>
  <w:abstractNum w:abstractNumId="120">
    <w:nsid w:val="E7D4E130"/>
    <w:multiLevelType w:val="singleLevel"/>
    <w:tmpl w:val="E7D4E130"/>
    <w:lvl w:ilvl="0" w:tentative="0">
      <w:start w:val="1"/>
      <w:numFmt w:val="decimal"/>
      <w:suff w:val="nothing"/>
      <w:lvlText w:val="%1、"/>
      <w:lvlJc w:val="left"/>
    </w:lvl>
  </w:abstractNum>
  <w:abstractNum w:abstractNumId="121">
    <w:nsid w:val="EA8AF726"/>
    <w:multiLevelType w:val="singleLevel"/>
    <w:tmpl w:val="EA8AF726"/>
    <w:lvl w:ilvl="0" w:tentative="0">
      <w:start w:val="1"/>
      <w:numFmt w:val="decimal"/>
      <w:suff w:val="nothing"/>
      <w:lvlText w:val="%1、"/>
      <w:lvlJc w:val="left"/>
    </w:lvl>
  </w:abstractNum>
  <w:abstractNum w:abstractNumId="122">
    <w:nsid w:val="EB912D05"/>
    <w:multiLevelType w:val="singleLevel"/>
    <w:tmpl w:val="EB912D05"/>
    <w:lvl w:ilvl="0" w:tentative="0">
      <w:start w:val="1"/>
      <w:numFmt w:val="decimal"/>
      <w:suff w:val="nothing"/>
      <w:lvlText w:val="%1、"/>
      <w:lvlJc w:val="left"/>
    </w:lvl>
  </w:abstractNum>
  <w:abstractNum w:abstractNumId="123">
    <w:nsid w:val="EBC5BA6A"/>
    <w:multiLevelType w:val="singleLevel"/>
    <w:tmpl w:val="EBC5BA6A"/>
    <w:lvl w:ilvl="0" w:tentative="0">
      <w:start w:val="1"/>
      <w:numFmt w:val="decimal"/>
      <w:suff w:val="nothing"/>
      <w:lvlText w:val="%1、"/>
      <w:lvlJc w:val="left"/>
    </w:lvl>
  </w:abstractNum>
  <w:abstractNum w:abstractNumId="124">
    <w:nsid w:val="EBCDA726"/>
    <w:multiLevelType w:val="singleLevel"/>
    <w:tmpl w:val="EBCDA726"/>
    <w:lvl w:ilvl="0" w:tentative="0">
      <w:start w:val="1"/>
      <w:numFmt w:val="decimal"/>
      <w:suff w:val="nothing"/>
      <w:lvlText w:val="%1、"/>
      <w:lvlJc w:val="left"/>
    </w:lvl>
  </w:abstractNum>
  <w:abstractNum w:abstractNumId="125">
    <w:nsid w:val="EC22FC92"/>
    <w:multiLevelType w:val="singleLevel"/>
    <w:tmpl w:val="EC22FC92"/>
    <w:lvl w:ilvl="0" w:tentative="0">
      <w:start w:val="1"/>
      <w:numFmt w:val="decimal"/>
      <w:lvlText w:val="%1."/>
      <w:lvlJc w:val="left"/>
      <w:pPr>
        <w:tabs>
          <w:tab w:val="left" w:pos="312"/>
        </w:tabs>
      </w:pPr>
    </w:lvl>
  </w:abstractNum>
  <w:abstractNum w:abstractNumId="126">
    <w:nsid w:val="ED155626"/>
    <w:multiLevelType w:val="singleLevel"/>
    <w:tmpl w:val="ED155626"/>
    <w:lvl w:ilvl="0" w:tentative="0">
      <w:start w:val="1"/>
      <w:numFmt w:val="decimal"/>
      <w:lvlText w:val="%1."/>
      <w:lvlJc w:val="left"/>
      <w:pPr>
        <w:tabs>
          <w:tab w:val="left" w:pos="312"/>
        </w:tabs>
      </w:pPr>
    </w:lvl>
  </w:abstractNum>
  <w:abstractNum w:abstractNumId="127">
    <w:nsid w:val="ED64E143"/>
    <w:multiLevelType w:val="singleLevel"/>
    <w:tmpl w:val="ED64E143"/>
    <w:lvl w:ilvl="0" w:tentative="0">
      <w:start w:val="1"/>
      <w:numFmt w:val="decimal"/>
      <w:lvlText w:val="%1."/>
      <w:lvlJc w:val="left"/>
      <w:pPr>
        <w:tabs>
          <w:tab w:val="left" w:pos="312"/>
        </w:tabs>
      </w:pPr>
    </w:lvl>
  </w:abstractNum>
  <w:abstractNum w:abstractNumId="128">
    <w:nsid w:val="ED9DD71D"/>
    <w:multiLevelType w:val="singleLevel"/>
    <w:tmpl w:val="ED9DD71D"/>
    <w:lvl w:ilvl="0" w:tentative="0">
      <w:start w:val="1"/>
      <w:numFmt w:val="decimal"/>
      <w:suff w:val="nothing"/>
      <w:lvlText w:val="%1、"/>
      <w:lvlJc w:val="left"/>
    </w:lvl>
  </w:abstractNum>
  <w:abstractNum w:abstractNumId="129">
    <w:nsid w:val="EE3A6CC1"/>
    <w:multiLevelType w:val="singleLevel"/>
    <w:tmpl w:val="EE3A6CC1"/>
    <w:lvl w:ilvl="0" w:tentative="0">
      <w:start w:val="1"/>
      <w:numFmt w:val="decimal"/>
      <w:suff w:val="nothing"/>
      <w:lvlText w:val="%1、"/>
      <w:lvlJc w:val="left"/>
    </w:lvl>
  </w:abstractNum>
  <w:abstractNum w:abstractNumId="130">
    <w:nsid w:val="EEA32A53"/>
    <w:multiLevelType w:val="singleLevel"/>
    <w:tmpl w:val="EEA32A53"/>
    <w:lvl w:ilvl="0" w:tentative="0">
      <w:start w:val="1"/>
      <w:numFmt w:val="decimal"/>
      <w:suff w:val="nothing"/>
      <w:lvlText w:val="%1、"/>
      <w:lvlJc w:val="left"/>
    </w:lvl>
  </w:abstractNum>
  <w:abstractNum w:abstractNumId="131">
    <w:nsid w:val="EEF82FCE"/>
    <w:multiLevelType w:val="singleLevel"/>
    <w:tmpl w:val="EEF82FCE"/>
    <w:lvl w:ilvl="0" w:tentative="0">
      <w:start w:val="1"/>
      <w:numFmt w:val="decimal"/>
      <w:suff w:val="nothing"/>
      <w:lvlText w:val="%1、"/>
      <w:lvlJc w:val="left"/>
    </w:lvl>
  </w:abstractNum>
  <w:abstractNum w:abstractNumId="132">
    <w:nsid w:val="EF06FE75"/>
    <w:multiLevelType w:val="singleLevel"/>
    <w:tmpl w:val="EF06FE75"/>
    <w:lvl w:ilvl="0" w:tentative="0">
      <w:start w:val="1"/>
      <w:numFmt w:val="decimal"/>
      <w:lvlText w:val="%1."/>
      <w:lvlJc w:val="left"/>
      <w:pPr>
        <w:tabs>
          <w:tab w:val="left" w:pos="312"/>
        </w:tabs>
      </w:pPr>
    </w:lvl>
  </w:abstractNum>
  <w:abstractNum w:abstractNumId="133">
    <w:nsid w:val="EF18612D"/>
    <w:multiLevelType w:val="singleLevel"/>
    <w:tmpl w:val="EF18612D"/>
    <w:lvl w:ilvl="0" w:tentative="0">
      <w:start w:val="1"/>
      <w:numFmt w:val="decimal"/>
      <w:suff w:val="nothing"/>
      <w:lvlText w:val="%1、"/>
      <w:lvlJc w:val="left"/>
    </w:lvl>
  </w:abstractNum>
  <w:abstractNum w:abstractNumId="134">
    <w:nsid w:val="EF88CA7D"/>
    <w:multiLevelType w:val="singleLevel"/>
    <w:tmpl w:val="EF88CA7D"/>
    <w:lvl w:ilvl="0" w:tentative="0">
      <w:start w:val="1"/>
      <w:numFmt w:val="decimal"/>
      <w:lvlText w:val="%1."/>
      <w:lvlJc w:val="left"/>
      <w:pPr>
        <w:tabs>
          <w:tab w:val="left" w:pos="312"/>
        </w:tabs>
      </w:pPr>
    </w:lvl>
  </w:abstractNum>
  <w:abstractNum w:abstractNumId="135">
    <w:nsid w:val="F03A73B8"/>
    <w:multiLevelType w:val="singleLevel"/>
    <w:tmpl w:val="F03A73B8"/>
    <w:lvl w:ilvl="0" w:tentative="0">
      <w:start w:val="1"/>
      <w:numFmt w:val="decimal"/>
      <w:suff w:val="nothing"/>
      <w:lvlText w:val="（%1）"/>
      <w:lvlJc w:val="left"/>
    </w:lvl>
  </w:abstractNum>
  <w:abstractNum w:abstractNumId="136">
    <w:nsid w:val="F1779323"/>
    <w:multiLevelType w:val="singleLevel"/>
    <w:tmpl w:val="F1779323"/>
    <w:lvl w:ilvl="0" w:tentative="0">
      <w:start w:val="1"/>
      <w:numFmt w:val="decimal"/>
      <w:suff w:val="nothing"/>
      <w:lvlText w:val="%1、"/>
      <w:lvlJc w:val="left"/>
    </w:lvl>
  </w:abstractNum>
  <w:abstractNum w:abstractNumId="137">
    <w:nsid w:val="F19E66DF"/>
    <w:multiLevelType w:val="singleLevel"/>
    <w:tmpl w:val="F19E66DF"/>
    <w:lvl w:ilvl="0" w:tentative="0">
      <w:start w:val="1"/>
      <w:numFmt w:val="decimal"/>
      <w:suff w:val="nothing"/>
      <w:lvlText w:val="%1、"/>
      <w:lvlJc w:val="left"/>
    </w:lvl>
  </w:abstractNum>
  <w:abstractNum w:abstractNumId="138">
    <w:nsid w:val="F2B29864"/>
    <w:multiLevelType w:val="singleLevel"/>
    <w:tmpl w:val="F2B29864"/>
    <w:lvl w:ilvl="0" w:tentative="0">
      <w:start w:val="1"/>
      <w:numFmt w:val="chineseCounting"/>
      <w:suff w:val="nothing"/>
      <w:lvlText w:val="%1、"/>
      <w:lvlJc w:val="left"/>
      <w:rPr>
        <w:rFonts w:hint="eastAsia"/>
      </w:rPr>
    </w:lvl>
  </w:abstractNum>
  <w:abstractNum w:abstractNumId="139">
    <w:nsid w:val="F56177D2"/>
    <w:multiLevelType w:val="singleLevel"/>
    <w:tmpl w:val="F56177D2"/>
    <w:lvl w:ilvl="0" w:tentative="0">
      <w:start w:val="1"/>
      <w:numFmt w:val="decimal"/>
      <w:suff w:val="nothing"/>
      <w:lvlText w:val="%1、"/>
      <w:lvlJc w:val="left"/>
    </w:lvl>
  </w:abstractNum>
  <w:abstractNum w:abstractNumId="140">
    <w:nsid w:val="F72594A2"/>
    <w:multiLevelType w:val="singleLevel"/>
    <w:tmpl w:val="F72594A2"/>
    <w:lvl w:ilvl="0" w:tentative="0">
      <w:start w:val="1"/>
      <w:numFmt w:val="decimal"/>
      <w:suff w:val="nothing"/>
      <w:lvlText w:val="%1、"/>
      <w:lvlJc w:val="left"/>
    </w:lvl>
  </w:abstractNum>
  <w:abstractNum w:abstractNumId="141">
    <w:nsid w:val="F8025AAC"/>
    <w:multiLevelType w:val="singleLevel"/>
    <w:tmpl w:val="F8025AAC"/>
    <w:lvl w:ilvl="0" w:tentative="0">
      <w:start w:val="1"/>
      <w:numFmt w:val="decimal"/>
      <w:suff w:val="nothing"/>
      <w:lvlText w:val="%1、"/>
      <w:lvlJc w:val="left"/>
    </w:lvl>
  </w:abstractNum>
  <w:abstractNum w:abstractNumId="142">
    <w:nsid w:val="F9485A25"/>
    <w:multiLevelType w:val="singleLevel"/>
    <w:tmpl w:val="F9485A25"/>
    <w:lvl w:ilvl="0" w:tentative="0">
      <w:start w:val="1"/>
      <w:numFmt w:val="decimal"/>
      <w:suff w:val="nothing"/>
      <w:lvlText w:val="%1、"/>
      <w:lvlJc w:val="left"/>
    </w:lvl>
  </w:abstractNum>
  <w:abstractNum w:abstractNumId="143">
    <w:nsid w:val="F9CB99A0"/>
    <w:multiLevelType w:val="singleLevel"/>
    <w:tmpl w:val="F9CB99A0"/>
    <w:lvl w:ilvl="0" w:tentative="0">
      <w:start w:val="1"/>
      <w:numFmt w:val="decimal"/>
      <w:suff w:val="nothing"/>
      <w:lvlText w:val="%1、"/>
      <w:lvlJc w:val="left"/>
    </w:lvl>
  </w:abstractNum>
  <w:abstractNum w:abstractNumId="144">
    <w:nsid w:val="FA6A4DDB"/>
    <w:multiLevelType w:val="singleLevel"/>
    <w:tmpl w:val="FA6A4DDB"/>
    <w:lvl w:ilvl="0" w:tentative="0">
      <w:start w:val="1"/>
      <w:numFmt w:val="decimal"/>
      <w:suff w:val="nothing"/>
      <w:lvlText w:val="%1、"/>
      <w:lvlJc w:val="left"/>
    </w:lvl>
  </w:abstractNum>
  <w:abstractNum w:abstractNumId="145">
    <w:nsid w:val="FD5C7871"/>
    <w:multiLevelType w:val="singleLevel"/>
    <w:tmpl w:val="FD5C7871"/>
    <w:lvl w:ilvl="0" w:tentative="0">
      <w:start w:val="1"/>
      <w:numFmt w:val="decimal"/>
      <w:suff w:val="nothing"/>
      <w:lvlText w:val="%1、"/>
      <w:lvlJc w:val="left"/>
    </w:lvl>
  </w:abstractNum>
  <w:abstractNum w:abstractNumId="146">
    <w:nsid w:val="FE8DB499"/>
    <w:multiLevelType w:val="singleLevel"/>
    <w:tmpl w:val="FE8DB499"/>
    <w:lvl w:ilvl="0" w:tentative="0">
      <w:start w:val="1"/>
      <w:numFmt w:val="decimal"/>
      <w:suff w:val="nothing"/>
      <w:lvlText w:val="%1、"/>
      <w:lvlJc w:val="left"/>
    </w:lvl>
  </w:abstractNum>
  <w:abstractNum w:abstractNumId="147">
    <w:nsid w:val="FE8DEFB0"/>
    <w:multiLevelType w:val="singleLevel"/>
    <w:tmpl w:val="FE8DEFB0"/>
    <w:lvl w:ilvl="0" w:tentative="0">
      <w:start w:val="1"/>
      <w:numFmt w:val="decimal"/>
      <w:suff w:val="nothing"/>
      <w:lvlText w:val="%1、"/>
      <w:lvlJc w:val="left"/>
    </w:lvl>
  </w:abstractNum>
  <w:abstractNum w:abstractNumId="148">
    <w:nsid w:val="FF1A596E"/>
    <w:multiLevelType w:val="singleLevel"/>
    <w:tmpl w:val="FF1A596E"/>
    <w:lvl w:ilvl="0" w:tentative="0">
      <w:start w:val="1"/>
      <w:numFmt w:val="decimal"/>
      <w:suff w:val="nothing"/>
      <w:lvlText w:val="%1、"/>
      <w:lvlJc w:val="left"/>
    </w:lvl>
  </w:abstractNum>
  <w:abstractNum w:abstractNumId="149">
    <w:nsid w:val="FF970FB2"/>
    <w:multiLevelType w:val="singleLevel"/>
    <w:tmpl w:val="FF970FB2"/>
    <w:lvl w:ilvl="0" w:tentative="0">
      <w:start w:val="1"/>
      <w:numFmt w:val="decimal"/>
      <w:suff w:val="nothing"/>
      <w:lvlText w:val="%1、"/>
      <w:lvlJc w:val="left"/>
    </w:lvl>
  </w:abstractNum>
  <w:abstractNum w:abstractNumId="150">
    <w:nsid w:val="005B0E3E"/>
    <w:multiLevelType w:val="singleLevel"/>
    <w:tmpl w:val="005B0E3E"/>
    <w:lvl w:ilvl="0" w:tentative="0">
      <w:start w:val="1"/>
      <w:numFmt w:val="decimal"/>
      <w:suff w:val="nothing"/>
      <w:lvlText w:val="%1、"/>
      <w:lvlJc w:val="left"/>
    </w:lvl>
  </w:abstractNum>
  <w:abstractNum w:abstractNumId="151">
    <w:nsid w:val="023598E9"/>
    <w:multiLevelType w:val="singleLevel"/>
    <w:tmpl w:val="023598E9"/>
    <w:lvl w:ilvl="0" w:tentative="0">
      <w:start w:val="1"/>
      <w:numFmt w:val="decimal"/>
      <w:suff w:val="nothing"/>
      <w:lvlText w:val="%1、"/>
      <w:lvlJc w:val="left"/>
    </w:lvl>
  </w:abstractNum>
  <w:abstractNum w:abstractNumId="152">
    <w:nsid w:val="024D33E5"/>
    <w:multiLevelType w:val="singleLevel"/>
    <w:tmpl w:val="024D33E5"/>
    <w:lvl w:ilvl="0" w:tentative="0">
      <w:start w:val="1"/>
      <w:numFmt w:val="decimal"/>
      <w:suff w:val="nothing"/>
      <w:lvlText w:val="%1、"/>
      <w:lvlJc w:val="left"/>
    </w:lvl>
  </w:abstractNum>
  <w:abstractNum w:abstractNumId="153">
    <w:nsid w:val="02B09C11"/>
    <w:multiLevelType w:val="singleLevel"/>
    <w:tmpl w:val="02B09C11"/>
    <w:lvl w:ilvl="0" w:tentative="0">
      <w:start w:val="1"/>
      <w:numFmt w:val="decimal"/>
      <w:suff w:val="nothing"/>
      <w:lvlText w:val="%1、"/>
      <w:lvlJc w:val="left"/>
    </w:lvl>
  </w:abstractNum>
  <w:abstractNum w:abstractNumId="154">
    <w:nsid w:val="036CE427"/>
    <w:multiLevelType w:val="singleLevel"/>
    <w:tmpl w:val="036CE427"/>
    <w:lvl w:ilvl="0" w:tentative="0">
      <w:start w:val="1"/>
      <w:numFmt w:val="decimal"/>
      <w:suff w:val="space"/>
      <w:lvlText w:val="%1．"/>
      <w:lvlJc w:val="left"/>
    </w:lvl>
  </w:abstractNum>
  <w:abstractNum w:abstractNumId="155">
    <w:nsid w:val="043C07D8"/>
    <w:multiLevelType w:val="singleLevel"/>
    <w:tmpl w:val="043C07D8"/>
    <w:lvl w:ilvl="0" w:tentative="0">
      <w:start w:val="1"/>
      <w:numFmt w:val="decimal"/>
      <w:suff w:val="nothing"/>
      <w:lvlText w:val="%1、"/>
      <w:lvlJc w:val="left"/>
    </w:lvl>
  </w:abstractNum>
  <w:abstractNum w:abstractNumId="156">
    <w:nsid w:val="044AA067"/>
    <w:multiLevelType w:val="singleLevel"/>
    <w:tmpl w:val="044AA067"/>
    <w:lvl w:ilvl="0" w:tentative="0">
      <w:start w:val="1"/>
      <w:numFmt w:val="decimal"/>
      <w:lvlText w:val="%1."/>
      <w:lvlJc w:val="left"/>
      <w:pPr>
        <w:tabs>
          <w:tab w:val="left" w:pos="312"/>
        </w:tabs>
      </w:pPr>
    </w:lvl>
  </w:abstractNum>
  <w:abstractNum w:abstractNumId="157">
    <w:nsid w:val="05DBB707"/>
    <w:multiLevelType w:val="singleLevel"/>
    <w:tmpl w:val="05DBB707"/>
    <w:lvl w:ilvl="0" w:tentative="0">
      <w:start w:val="1"/>
      <w:numFmt w:val="decimal"/>
      <w:suff w:val="nothing"/>
      <w:lvlText w:val="%1、"/>
      <w:lvlJc w:val="left"/>
    </w:lvl>
  </w:abstractNum>
  <w:abstractNum w:abstractNumId="158">
    <w:nsid w:val="09EC14B1"/>
    <w:multiLevelType w:val="singleLevel"/>
    <w:tmpl w:val="09EC14B1"/>
    <w:lvl w:ilvl="0" w:tentative="0">
      <w:start w:val="1"/>
      <w:numFmt w:val="decimal"/>
      <w:suff w:val="nothing"/>
      <w:lvlText w:val="%1、"/>
      <w:lvlJc w:val="left"/>
    </w:lvl>
  </w:abstractNum>
  <w:abstractNum w:abstractNumId="159">
    <w:nsid w:val="0E83E842"/>
    <w:multiLevelType w:val="singleLevel"/>
    <w:tmpl w:val="0E83E842"/>
    <w:lvl w:ilvl="0" w:tentative="0">
      <w:start w:val="1"/>
      <w:numFmt w:val="decimal"/>
      <w:suff w:val="nothing"/>
      <w:lvlText w:val="%1、"/>
      <w:lvlJc w:val="left"/>
    </w:lvl>
  </w:abstractNum>
  <w:abstractNum w:abstractNumId="160">
    <w:nsid w:val="0E94A9CD"/>
    <w:multiLevelType w:val="singleLevel"/>
    <w:tmpl w:val="0E94A9CD"/>
    <w:lvl w:ilvl="0" w:tentative="0">
      <w:start w:val="1"/>
      <w:numFmt w:val="decimal"/>
      <w:suff w:val="nothing"/>
      <w:lvlText w:val="%1、"/>
      <w:lvlJc w:val="left"/>
    </w:lvl>
  </w:abstractNum>
  <w:abstractNum w:abstractNumId="161">
    <w:nsid w:val="0F1E2409"/>
    <w:multiLevelType w:val="singleLevel"/>
    <w:tmpl w:val="0F1E2409"/>
    <w:lvl w:ilvl="0" w:tentative="0">
      <w:start w:val="1"/>
      <w:numFmt w:val="decimal"/>
      <w:suff w:val="nothing"/>
      <w:lvlText w:val="%1、"/>
      <w:lvlJc w:val="left"/>
    </w:lvl>
  </w:abstractNum>
  <w:abstractNum w:abstractNumId="162">
    <w:nsid w:val="10F839AF"/>
    <w:multiLevelType w:val="singleLevel"/>
    <w:tmpl w:val="10F839AF"/>
    <w:lvl w:ilvl="0" w:tentative="0">
      <w:start w:val="1"/>
      <w:numFmt w:val="decimal"/>
      <w:suff w:val="nothing"/>
      <w:lvlText w:val="%1、"/>
      <w:lvlJc w:val="left"/>
    </w:lvl>
  </w:abstractNum>
  <w:abstractNum w:abstractNumId="163">
    <w:nsid w:val="1183B39E"/>
    <w:multiLevelType w:val="singleLevel"/>
    <w:tmpl w:val="1183B39E"/>
    <w:lvl w:ilvl="0" w:tentative="0">
      <w:start w:val="1"/>
      <w:numFmt w:val="decimal"/>
      <w:suff w:val="nothing"/>
      <w:lvlText w:val="%1、"/>
      <w:lvlJc w:val="left"/>
    </w:lvl>
  </w:abstractNum>
  <w:abstractNum w:abstractNumId="164">
    <w:nsid w:val="1290160D"/>
    <w:multiLevelType w:val="singleLevel"/>
    <w:tmpl w:val="1290160D"/>
    <w:lvl w:ilvl="0" w:tentative="0">
      <w:start w:val="1"/>
      <w:numFmt w:val="decimal"/>
      <w:suff w:val="nothing"/>
      <w:lvlText w:val="%1、"/>
      <w:lvlJc w:val="left"/>
    </w:lvl>
  </w:abstractNum>
  <w:abstractNum w:abstractNumId="165">
    <w:nsid w:val="12D7C9F8"/>
    <w:multiLevelType w:val="singleLevel"/>
    <w:tmpl w:val="12D7C9F8"/>
    <w:lvl w:ilvl="0" w:tentative="0">
      <w:start w:val="1"/>
      <w:numFmt w:val="decimal"/>
      <w:suff w:val="nothing"/>
      <w:lvlText w:val="%1、"/>
      <w:lvlJc w:val="left"/>
    </w:lvl>
  </w:abstractNum>
  <w:abstractNum w:abstractNumId="166">
    <w:nsid w:val="13C386C5"/>
    <w:multiLevelType w:val="singleLevel"/>
    <w:tmpl w:val="13C386C5"/>
    <w:lvl w:ilvl="0" w:tentative="0">
      <w:start w:val="1"/>
      <w:numFmt w:val="decimal"/>
      <w:suff w:val="nothing"/>
      <w:lvlText w:val="%1、"/>
      <w:lvlJc w:val="left"/>
    </w:lvl>
  </w:abstractNum>
  <w:abstractNum w:abstractNumId="167">
    <w:nsid w:val="14A97285"/>
    <w:multiLevelType w:val="singleLevel"/>
    <w:tmpl w:val="14A97285"/>
    <w:lvl w:ilvl="0" w:tentative="0">
      <w:start w:val="1"/>
      <w:numFmt w:val="decimal"/>
      <w:suff w:val="nothing"/>
      <w:lvlText w:val="%1、"/>
      <w:lvlJc w:val="left"/>
    </w:lvl>
  </w:abstractNum>
  <w:abstractNum w:abstractNumId="168">
    <w:nsid w:val="158AD163"/>
    <w:multiLevelType w:val="singleLevel"/>
    <w:tmpl w:val="158AD163"/>
    <w:lvl w:ilvl="0" w:tentative="0">
      <w:start w:val="1"/>
      <w:numFmt w:val="decimal"/>
      <w:suff w:val="nothing"/>
      <w:lvlText w:val="%1、"/>
      <w:lvlJc w:val="left"/>
    </w:lvl>
  </w:abstractNum>
  <w:abstractNum w:abstractNumId="169">
    <w:nsid w:val="15957B7D"/>
    <w:multiLevelType w:val="singleLevel"/>
    <w:tmpl w:val="15957B7D"/>
    <w:lvl w:ilvl="0" w:tentative="0">
      <w:start w:val="1"/>
      <w:numFmt w:val="decimal"/>
      <w:suff w:val="nothing"/>
      <w:lvlText w:val="%1、"/>
      <w:lvlJc w:val="left"/>
    </w:lvl>
  </w:abstractNum>
  <w:abstractNum w:abstractNumId="170">
    <w:nsid w:val="159806BE"/>
    <w:multiLevelType w:val="singleLevel"/>
    <w:tmpl w:val="159806BE"/>
    <w:lvl w:ilvl="0" w:tentative="0">
      <w:start w:val="1"/>
      <w:numFmt w:val="decimal"/>
      <w:suff w:val="nothing"/>
      <w:lvlText w:val="%1、"/>
      <w:lvlJc w:val="left"/>
    </w:lvl>
  </w:abstractNum>
  <w:abstractNum w:abstractNumId="171">
    <w:nsid w:val="166D5347"/>
    <w:multiLevelType w:val="singleLevel"/>
    <w:tmpl w:val="166D5347"/>
    <w:lvl w:ilvl="0" w:tentative="0">
      <w:start w:val="1"/>
      <w:numFmt w:val="decimal"/>
      <w:suff w:val="nothing"/>
      <w:lvlText w:val="%1、"/>
      <w:lvlJc w:val="left"/>
    </w:lvl>
  </w:abstractNum>
  <w:abstractNum w:abstractNumId="172">
    <w:nsid w:val="18858D86"/>
    <w:multiLevelType w:val="singleLevel"/>
    <w:tmpl w:val="18858D86"/>
    <w:lvl w:ilvl="0" w:tentative="0">
      <w:start w:val="1"/>
      <w:numFmt w:val="decimal"/>
      <w:suff w:val="nothing"/>
      <w:lvlText w:val="%1、"/>
      <w:lvlJc w:val="left"/>
    </w:lvl>
  </w:abstractNum>
  <w:abstractNum w:abstractNumId="173">
    <w:nsid w:val="19361FD9"/>
    <w:multiLevelType w:val="singleLevel"/>
    <w:tmpl w:val="19361FD9"/>
    <w:lvl w:ilvl="0" w:tentative="0">
      <w:start w:val="1"/>
      <w:numFmt w:val="decimal"/>
      <w:suff w:val="nothing"/>
      <w:lvlText w:val="%1、"/>
      <w:lvlJc w:val="left"/>
    </w:lvl>
  </w:abstractNum>
  <w:abstractNum w:abstractNumId="174">
    <w:nsid w:val="1A809B26"/>
    <w:multiLevelType w:val="singleLevel"/>
    <w:tmpl w:val="1A809B26"/>
    <w:lvl w:ilvl="0" w:tentative="0">
      <w:start w:val="1"/>
      <w:numFmt w:val="decimal"/>
      <w:suff w:val="nothing"/>
      <w:lvlText w:val="%1、"/>
      <w:lvlJc w:val="left"/>
    </w:lvl>
  </w:abstractNum>
  <w:abstractNum w:abstractNumId="175">
    <w:nsid w:val="1ACA96E2"/>
    <w:multiLevelType w:val="singleLevel"/>
    <w:tmpl w:val="1ACA96E2"/>
    <w:lvl w:ilvl="0" w:tentative="0">
      <w:start w:val="2"/>
      <w:numFmt w:val="decimal"/>
      <w:suff w:val="nothing"/>
      <w:lvlText w:val="（%1）"/>
      <w:lvlJc w:val="left"/>
    </w:lvl>
  </w:abstractNum>
  <w:abstractNum w:abstractNumId="176">
    <w:nsid w:val="1B91C9B3"/>
    <w:multiLevelType w:val="singleLevel"/>
    <w:tmpl w:val="1B91C9B3"/>
    <w:lvl w:ilvl="0" w:tentative="0">
      <w:start w:val="1"/>
      <w:numFmt w:val="chineseCounting"/>
      <w:suff w:val="nothing"/>
      <w:lvlText w:val="%1、"/>
      <w:lvlJc w:val="left"/>
      <w:rPr>
        <w:rFonts w:hint="eastAsia"/>
      </w:rPr>
    </w:lvl>
  </w:abstractNum>
  <w:abstractNum w:abstractNumId="177">
    <w:nsid w:val="1BD7A4E5"/>
    <w:multiLevelType w:val="singleLevel"/>
    <w:tmpl w:val="1BD7A4E5"/>
    <w:lvl w:ilvl="0" w:tentative="0">
      <w:start w:val="1"/>
      <w:numFmt w:val="decimal"/>
      <w:suff w:val="nothing"/>
      <w:lvlText w:val="%1、"/>
      <w:lvlJc w:val="left"/>
    </w:lvl>
  </w:abstractNum>
  <w:abstractNum w:abstractNumId="178">
    <w:nsid w:val="1DA431FB"/>
    <w:multiLevelType w:val="singleLevel"/>
    <w:tmpl w:val="1DA431FB"/>
    <w:lvl w:ilvl="0" w:tentative="0">
      <w:start w:val="1"/>
      <w:numFmt w:val="decimal"/>
      <w:lvlText w:val="%1."/>
      <w:lvlJc w:val="left"/>
      <w:pPr>
        <w:tabs>
          <w:tab w:val="left" w:pos="312"/>
        </w:tabs>
      </w:pPr>
    </w:lvl>
  </w:abstractNum>
  <w:abstractNum w:abstractNumId="179">
    <w:nsid w:val="1DED307F"/>
    <w:multiLevelType w:val="singleLevel"/>
    <w:tmpl w:val="1DED307F"/>
    <w:lvl w:ilvl="0" w:tentative="0">
      <w:start w:val="1"/>
      <w:numFmt w:val="decimal"/>
      <w:suff w:val="nothing"/>
      <w:lvlText w:val="%1、"/>
      <w:lvlJc w:val="left"/>
    </w:lvl>
  </w:abstractNum>
  <w:abstractNum w:abstractNumId="180">
    <w:nsid w:val="1E03047F"/>
    <w:multiLevelType w:val="singleLevel"/>
    <w:tmpl w:val="1E03047F"/>
    <w:lvl w:ilvl="0" w:tentative="0">
      <w:start w:val="1"/>
      <w:numFmt w:val="decimal"/>
      <w:suff w:val="nothing"/>
      <w:lvlText w:val="%1、"/>
      <w:lvlJc w:val="left"/>
    </w:lvl>
  </w:abstractNum>
  <w:abstractNum w:abstractNumId="181">
    <w:nsid w:val="1E8650FD"/>
    <w:multiLevelType w:val="singleLevel"/>
    <w:tmpl w:val="1E8650FD"/>
    <w:lvl w:ilvl="0" w:tentative="0">
      <w:start w:val="1"/>
      <w:numFmt w:val="decimal"/>
      <w:lvlText w:val="%1."/>
      <w:lvlJc w:val="left"/>
      <w:pPr>
        <w:tabs>
          <w:tab w:val="left" w:pos="312"/>
        </w:tabs>
      </w:pPr>
    </w:lvl>
  </w:abstractNum>
  <w:abstractNum w:abstractNumId="182">
    <w:nsid w:val="1EBB3907"/>
    <w:multiLevelType w:val="singleLevel"/>
    <w:tmpl w:val="1EBB3907"/>
    <w:lvl w:ilvl="0" w:tentative="0">
      <w:start w:val="1"/>
      <w:numFmt w:val="decimal"/>
      <w:lvlText w:val="%1."/>
      <w:lvlJc w:val="left"/>
      <w:pPr>
        <w:tabs>
          <w:tab w:val="left" w:pos="312"/>
        </w:tabs>
      </w:pPr>
    </w:lvl>
  </w:abstractNum>
  <w:abstractNum w:abstractNumId="183">
    <w:nsid w:val="1F108C90"/>
    <w:multiLevelType w:val="singleLevel"/>
    <w:tmpl w:val="1F108C90"/>
    <w:lvl w:ilvl="0" w:tentative="0">
      <w:start w:val="1"/>
      <w:numFmt w:val="decimal"/>
      <w:lvlText w:val="%1."/>
      <w:lvlJc w:val="left"/>
      <w:pPr>
        <w:tabs>
          <w:tab w:val="left" w:pos="312"/>
        </w:tabs>
      </w:pPr>
    </w:lvl>
  </w:abstractNum>
  <w:abstractNum w:abstractNumId="184">
    <w:nsid w:val="209E12B6"/>
    <w:multiLevelType w:val="singleLevel"/>
    <w:tmpl w:val="209E12B6"/>
    <w:lvl w:ilvl="0" w:tentative="0">
      <w:start w:val="1"/>
      <w:numFmt w:val="decimal"/>
      <w:suff w:val="nothing"/>
      <w:lvlText w:val="%1、"/>
      <w:lvlJc w:val="left"/>
    </w:lvl>
  </w:abstractNum>
  <w:abstractNum w:abstractNumId="185">
    <w:nsid w:val="2106FE87"/>
    <w:multiLevelType w:val="singleLevel"/>
    <w:tmpl w:val="2106FE87"/>
    <w:lvl w:ilvl="0" w:tentative="0">
      <w:start w:val="1"/>
      <w:numFmt w:val="decimal"/>
      <w:suff w:val="nothing"/>
      <w:lvlText w:val="%1、"/>
      <w:lvlJc w:val="left"/>
    </w:lvl>
  </w:abstractNum>
  <w:abstractNum w:abstractNumId="186">
    <w:nsid w:val="225C41C8"/>
    <w:multiLevelType w:val="singleLevel"/>
    <w:tmpl w:val="225C41C8"/>
    <w:lvl w:ilvl="0" w:tentative="0">
      <w:start w:val="1"/>
      <w:numFmt w:val="decimal"/>
      <w:suff w:val="nothing"/>
      <w:lvlText w:val="%1、"/>
      <w:lvlJc w:val="left"/>
    </w:lvl>
  </w:abstractNum>
  <w:abstractNum w:abstractNumId="187">
    <w:nsid w:val="24315593"/>
    <w:multiLevelType w:val="singleLevel"/>
    <w:tmpl w:val="24315593"/>
    <w:lvl w:ilvl="0" w:tentative="0">
      <w:start w:val="1"/>
      <w:numFmt w:val="decimal"/>
      <w:suff w:val="nothing"/>
      <w:lvlText w:val="%1、"/>
      <w:lvlJc w:val="left"/>
    </w:lvl>
  </w:abstractNum>
  <w:abstractNum w:abstractNumId="188">
    <w:nsid w:val="244A5A95"/>
    <w:multiLevelType w:val="singleLevel"/>
    <w:tmpl w:val="244A5A95"/>
    <w:lvl w:ilvl="0" w:tentative="0">
      <w:start w:val="1"/>
      <w:numFmt w:val="decimal"/>
      <w:suff w:val="nothing"/>
      <w:lvlText w:val="%1、"/>
      <w:lvlJc w:val="left"/>
    </w:lvl>
  </w:abstractNum>
  <w:abstractNum w:abstractNumId="189">
    <w:nsid w:val="256C3DF6"/>
    <w:multiLevelType w:val="singleLevel"/>
    <w:tmpl w:val="256C3DF6"/>
    <w:lvl w:ilvl="0" w:tentative="0">
      <w:start w:val="1"/>
      <w:numFmt w:val="decimal"/>
      <w:suff w:val="nothing"/>
      <w:lvlText w:val="%1、"/>
      <w:lvlJc w:val="left"/>
    </w:lvl>
  </w:abstractNum>
  <w:abstractNum w:abstractNumId="190">
    <w:nsid w:val="263DC0BB"/>
    <w:multiLevelType w:val="singleLevel"/>
    <w:tmpl w:val="263DC0BB"/>
    <w:lvl w:ilvl="0" w:tentative="0">
      <w:start w:val="1"/>
      <w:numFmt w:val="decimal"/>
      <w:suff w:val="nothing"/>
      <w:lvlText w:val="%1、"/>
      <w:lvlJc w:val="left"/>
    </w:lvl>
  </w:abstractNum>
  <w:abstractNum w:abstractNumId="191">
    <w:nsid w:val="28B1EB82"/>
    <w:multiLevelType w:val="singleLevel"/>
    <w:tmpl w:val="28B1EB82"/>
    <w:lvl w:ilvl="0" w:tentative="0">
      <w:start w:val="1"/>
      <w:numFmt w:val="decimal"/>
      <w:suff w:val="nothing"/>
      <w:lvlText w:val="%1、"/>
      <w:lvlJc w:val="left"/>
    </w:lvl>
  </w:abstractNum>
  <w:abstractNum w:abstractNumId="192">
    <w:nsid w:val="2903FAB2"/>
    <w:multiLevelType w:val="singleLevel"/>
    <w:tmpl w:val="2903FAB2"/>
    <w:lvl w:ilvl="0" w:tentative="0">
      <w:start w:val="1"/>
      <w:numFmt w:val="decimal"/>
      <w:suff w:val="nothing"/>
      <w:lvlText w:val="%1、"/>
      <w:lvlJc w:val="left"/>
    </w:lvl>
  </w:abstractNum>
  <w:abstractNum w:abstractNumId="193">
    <w:nsid w:val="2ADC4008"/>
    <w:multiLevelType w:val="singleLevel"/>
    <w:tmpl w:val="2ADC4008"/>
    <w:lvl w:ilvl="0" w:tentative="0">
      <w:start w:val="1"/>
      <w:numFmt w:val="decimal"/>
      <w:suff w:val="nothing"/>
      <w:lvlText w:val="%1、"/>
      <w:lvlJc w:val="left"/>
    </w:lvl>
  </w:abstractNum>
  <w:abstractNum w:abstractNumId="194">
    <w:nsid w:val="2C073513"/>
    <w:multiLevelType w:val="singleLevel"/>
    <w:tmpl w:val="2C073513"/>
    <w:lvl w:ilvl="0" w:tentative="0">
      <w:start w:val="1"/>
      <w:numFmt w:val="chineseCounting"/>
      <w:suff w:val="nothing"/>
      <w:lvlText w:val="%1、"/>
      <w:lvlJc w:val="left"/>
      <w:rPr>
        <w:rFonts w:hint="eastAsia"/>
      </w:rPr>
    </w:lvl>
  </w:abstractNum>
  <w:abstractNum w:abstractNumId="195">
    <w:nsid w:val="2F7DD52D"/>
    <w:multiLevelType w:val="singleLevel"/>
    <w:tmpl w:val="2F7DD52D"/>
    <w:lvl w:ilvl="0" w:tentative="0">
      <w:start w:val="1"/>
      <w:numFmt w:val="decimal"/>
      <w:suff w:val="nothing"/>
      <w:lvlText w:val="%1、"/>
      <w:lvlJc w:val="left"/>
    </w:lvl>
  </w:abstractNum>
  <w:abstractNum w:abstractNumId="196">
    <w:nsid w:val="3008FD95"/>
    <w:multiLevelType w:val="singleLevel"/>
    <w:tmpl w:val="3008FD95"/>
    <w:lvl w:ilvl="0" w:tentative="0">
      <w:start w:val="1"/>
      <w:numFmt w:val="decimal"/>
      <w:suff w:val="nothing"/>
      <w:lvlText w:val="%1、"/>
      <w:lvlJc w:val="left"/>
    </w:lvl>
  </w:abstractNum>
  <w:abstractNum w:abstractNumId="197">
    <w:nsid w:val="300C859C"/>
    <w:multiLevelType w:val="singleLevel"/>
    <w:tmpl w:val="300C859C"/>
    <w:lvl w:ilvl="0" w:tentative="0">
      <w:start w:val="1"/>
      <w:numFmt w:val="decimal"/>
      <w:suff w:val="nothing"/>
      <w:lvlText w:val="%1、"/>
      <w:lvlJc w:val="left"/>
    </w:lvl>
  </w:abstractNum>
  <w:abstractNum w:abstractNumId="198">
    <w:nsid w:val="3481CEA2"/>
    <w:multiLevelType w:val="singleLevel"/>
    <w:tmpl w:val="3481CEA2"/>
    <w:lvl w:ilvl="0" w:tentative="0">
      <w:start w:val="1"/>
      <w:numFmt w:val="decimal"/>
      <w:suff w:val="nothing"/>
      <w:lvlText w:val="%1、"/>
      <w:lvlJc w:val="left"/>
    </w:lvl>
  </w:abstractNum>
  <w:abstractNum w:abstractNumId="199">
    <w:nsid w:val="34F59619"/>
    <w:multiLevelType w:val="singleLevel"/>
    <w:tmpl w:val="34F59619"/>
    <w:lvl w:ilvl="0" w:tentative="0">
      <w:start w:val="1"/>
      <w:numFmt w:val="decimal"/>
      <w:lvlText w:val="%1."/>
      <w:lvlJc w:val="left"/>
      <w:pPr>
        <w:tabs>
          <w:tab w:val="left" w:pos="312"/>
        </w:tabs>
      </w:pPr>
    </w:lvl>
  </w:abstractNum>
  <w:abstractNum w:abstractNumId="200">
    <w:nsid w:val="372065B3"/>
    <w:multiLevelType w:val="singleLevel"/>
    <w:tmpl w:val="372065B3"/>
    <w:lvl w:ilvl="0" w:tentative="0">
      <w:start w:val="1"/>
      <w:numFmt w:val="decimal"/>
      <w:suff w:val="nothing"/>
      <w:lvlText w:val="%1、"/>
      <w:lvlJc w:val="left"/>
    </w:lvl>
  </w:abstractNum>
  <w:abstractNum w:abstractNumId="201">
    <w:nsid w:val="3B16E552"/>
    <w:multiLevelType w:val="singleLevel"/>
    <w:tmpl w:val="3B16E552"/>
    <w:lvl w:ilvl="0" w:tentative="0">
      <w:start w:val="1"/>
      <w:numFmt w:val="decimal"/>
      <w:suff w:val="nothing"/>
      <w:lvlText w:val="%1、"/>
      <w:lvlJc w:val="left"/>
    </w:lvl>
  </w:abstractNum>
  <w:abstractNum w:abstractNumId="202">
    <w:nsid w:val="3B2C8B2E"/>
    <w:multiLevelType w:val="singleLevel"/>
    <w:tmpl w:val="3B2C8B2E"/>
    <w:lvl w:ilvl="0" w:tentative="0">
      <w:start w:val="1"/>
      <w:numFmt w:val="decimal"/>
      <w:suff w:val="nothing"/>
      <w:lvlText w:val="%1、"/>
      <w:lvlJc w:val="left"/>
    </w:lvl>
  </w:abstractNum>
  <w:abstractNum w:abstractNumId="203">
    <w:nsid w:val="3C59B1A7"/>
    <w:multiLevelType w:val="singleLevel"/>
    <w:tmpl w:val="3C59B1A7"/>
    <w:lvl w:ilvl="0" w:tentative="0">
      <w:start w:val="1"/>
      <w:numFmt w:val="decimal"/>
      <w:suff w:val="nothing"/>
      <w:lvlText w:val="%1、"/>
      <w:lvlJc w:val="left"/>
    </w:lvl>
  </w:abstractNum>
  <w:abstractNum w:abstractNumId="204">
    <w:nsid w:val="3CC63259"/>
    <w:multiLevelType w:val="singleLevel"/>
    <w:tmpl w:val="3CC63259"/>
    <w:lvl w:ilvl="0" w:tentative="0">
      <w:start w:val="1"/>
      <w:numFmt w:val="decimal"/>
      <w:suff w:val="space"/>
      <w:lvlText w:val="%1."/>
      <w:lvlJc w:val="left"/>
    </w:lvl>
  </w:abstractNum>
  <w:abstractNum w:abstractNumId="205">
    <w:nsid w:val="4049C7F9"/>
    <w:multiLevelType w:val="singleLevel"/>
    <w:tmpl w:val="4049C7F9"/>
    <w:lvl w:ilvl="0" w:tentative="0">
      <w:start w:val="1"/>
      <w:numFmt w:val="decimal"/>
      <w:suff w:val="nothing"/>
      <w:lvlText w:val="%1、"/>
      <w:lvlJc w:val="left"/>
    </w:lvl>
  </w:abstractNum>
  <w:abstractNum w:abstractNumId="206">
    <w:nsid w:val="420AEB77"/>
    <w:multiLevelType w:val="singleLevel"/>
    <w:tmpl w:val="420AEB77"/>
    <w:lvl w:ilvl="0" w:tentative="0">
      <w:start w:val="1"/>
      <w:numFmt w:val="decimal"/>
      <w:suff w:val="nothing"/>
      <w:lvlText w:val="%1、"/>
      <w:lvlJc w:val="left"/>
    </w:lvl>
  </w:abstractNum>
  <w:abstractNum w:abstractNumId="207">
    <w:nsid w:val="42124861"/>
    <w:multiLevelType w:val="singleLevel"/>
    <w:tmpl w:val="42124861"/>
    <w:lvl w:ilvl="0" w:tentative="0">
      <w:start w:val="1"/>
      <w:numFmt w:val="decimal"/>
      <w:suff w:val="nothing"/>
      <w:lvlText w:val="%1、"/>
      <w:lvlJc w:val="left"/>
    </w:lvl>
  </w:abstractNum>
  <w:abstractNum w:abstractNumId="208">
    <w:nsid w:val="42DAE6AD"/>
    <w:multiLevelType w:val="singleLevel"/>
    <w:tmpl w:val="42DAE6AD"/>
    <w:lvl w:ilvl="0" w:tentative="0">
      <w:start w:val="1"/>
      <w:numFmt w:val="decimal"/>
      <w:suff w:val="nothing"/>
      <w:lvlText w:val="%1、"/>
      <w:lvlJc w:val="left"/>
    </w:lvl>
  </w:abstractNum>
  <w:abstractNum w:abstractNumId="209">
    <w:nsid w:val="432C98BD"/>
    <w:multiLevelType w:val="singleLevel"/>
    <w:tmpl w:val="432C98BD"/>
    <w:lvl w:ilvl="0" w:tentative="0">
      <w:start w:val="1"/>
      <w:numFmt w:val="decimal"/>
      <w:suff w:val="nothing"/>
      <w:lvlText w:val="%1、"/>
      <w:lvlJc w:val="left"/>
    </w:lvl>
  </w:abstractNum>
  <w:abstractNum w:abstractNumId="210">
    <w:nsid w:val="449240AA"/>
    <w:multiLevelType w:val="singleLevel"/>
    <w:tmpl w:val="449240AA"/>
    <w:lvl w:ilvl="0" w:tentative="0">
      <w:start w:val="1"/>
      <w:numFmt w:val="chineseCounting"/>
      <w:suff w:val="nothing"/>
      <w:lvlText w:val="%1、"/>
      <w:lvlJc w:val="left"/>
      <w:rPr>
        <w:rFonts w:hint="eastAsia"/>
      </w:rPr>
    </w:lvl>
  </w:abstractNum>
  <w:abstractNum w:abstractNumId="211">
    <w:nsid w:val="46ED5167"/>
    <w:multiLevelType w:val="singleLevel"/>
    <w:tmpl w:val="46ED5167"/>
    <w:lvl w:ilvl="0" w:tentative="0">
      <w:start w:val="1"/>
      <w:numFmt w:val="decimal"/>
      <w:suff w:val="nothing"/>
      <w:lvlText w:val="%1、"/>
      <w:lvlJc w:val="left"/>
    </w:lvl>
  </w:abstractNum>
  <w:abstractNum w:abstractNumId="212">
    <w:nsid w:val="49517A53"/>
    <w:multiLevelType w:val="singleLevel"/>
    <w:tmpl w:val="49517A53"/>
    <w:lvl w:ilvl="0" w:tentative="0">
      <w:start w:val="1"/>
      <w:numFmt w:val="decimal"/>
      <w:suff w:val="nothing"/>
      <w:lvlText w:val="%1、"/>
      <w:lvlJc w:val="left"/>
    </w:lvl>
  </w:abstractNum>
  <w:abstractNum w:abstractNumId="213">
    <w:nsid w:val="49B4A259"/>
    <w:multiLevelType w:val="singleLevel"/>
    <w:tmpl w:val="49B4A259"/>
    <w:lvl w:ilvl="0" w:tentative="0">
      <w:start w:val="1"/>
      <w:numFmt w:val="decimal"/>
      <w:suff w:val="nothing"/>
      <w:lvlText w:val="%1、"/>
      <w:lvlJc w:val="left"/>
    </w:lvl>
  </w:abstractNum>
  <w:abstractNum w:abstractNumId="214">
    <w:nsid w:val="4A834152"/>
    <w:multiLevelType w:val="singleLevel"/>
    <w:tmpl w:val="4A834152"/>
    <w:lvl w:ilvl="0" w:tentative="0">
      <w:start w:val="1"/>
      <w:numFmt w:val="decimal"/>
      <w:suff w:val="nothing"/>
      <w:lvlText w:val="%1、"/>
      <w:lvlJc w:val="left"/>
    </w:lvl>
  </w:abstractNum>
  <w:abstractNum w:abstractNumId="215">
    <w:nsid w:val="4F9DB65B"/>
    <w:multiLevelType w:val="singleLevel"/>
    <w:tmpl w:val="4F9DB65B"/>
    <w:lvl w:ilvl="0" w:tentative="0">
      <w:start w:val="1"/>
      <w:numFmt w:val="decimal"/>
      <w:suff w:val="nothing"/>
      <w:lvlText w:val="%1、"/>
      <w:lvlJc w:val="left"/>
    </w:lvl>
  </w:abstractNum>
  <w:abstractNum w:abstractNumId="216">
    <w:nsid w:val="51873832"/>
    <w:multiLevelType w:val="singleLevel"/>
    <w:tmpl w:val="51873832"/>
    <w:lvl w:ilvl="0" w:tentative="0">
      <w:start w:val="1"/>
      <w:numFmt w:val="decimal"/>
      <w:suff w:val="nothing"/>
      <w:lvlText w:val="%1、"/>
      <w:lvlJc w:val="left"/>
    </w:lvl>
  </w:abstractNum>
  <w:abstractNum w:abstractNumId="217">
    <w:nsid w:val="53784C15"/>
    <w:multiLevelType w:val="singleLevel"/>
    <w:tmpl w:val="53784C15"/>
    <w:lvl w:ilvl="0" w:tentative="0">
      <w:start w:val="1"/>
      <w:numFmt w:val="decimal"/>
      <w:suff w:val="nothing"/>
      <w:lvlText w:val="%1、"/>
      <w:lvlJc w:val="left"/>
    </w:lvl>
  </w:abstractNum>
  <w:abstractNum w:abstractNumId="218">
    <w:nsid w:val="5424039E"/>
    <w:multiLevelType w:val="singleLevel"/>
    <w:tmpl w:val="5424039E"/>
    <w:lvl w:ilvl="0" w:tentative="0">
      <w:start w:val="1"/>
      <w:numFmt w:val="decimal"/>
      <w:suff w:val="nothing"/>
      <w:lvlText w:val="%1、"/>
      <w:lvlJc w:val="left"/>
    </w:lvl>
  </w:abstractNum>
  <w:abstractNum w:abstractNumId="219">
    <w:nsid w:val="558BAE86"/>
    <w:multiLevelType w:val="singleLevel"/>
    <w:tmpl w:val="558BAE86"/>
    <w:lvl w:ilvl="0" w:tentative="0">
      <w:start w:val="1"/>
      <w:numFmt w:val="decimal"/>
      <w:lvlText w:val="%1."/>
      <w:lvlJc w:val="left"/>
      <w:pPr>
        <w:tabs>
          <w:tab w:val="left" w:pos="312"/>
        </w:tabs>
      </w:pPr>
    </w:lvl>
  </w:abstractNum>
  <w:abstractNum w:abstractNumId="220">
    <w:nsid w:val="558DC63D"/>
    <w:multiLevelType w:val="singleLevel"/>
    <w:tmpl w:val="558DC63D"/>
    <w:lvl w:ilvl="0" w:tentative="0">
      <w:start w:val="1"/>
      <w:numFmt w:val="decimal"/>
      <w:suff w:val="nothing"/>
      <w:lvlText w:val="%1、"/>
      <w:lvlJc w:val="left"/>
    </w:lvl>
  </w:abstractNum>
  <w:abstractNum w:abstractNumId="221">
    <w:nsid w:val="55D10E67"/>
    <w:multiLevelType w:val="singleLevel"/>
    <w:tmpl w:val="55D10E67"/>
    <w:lvl w:ilvl="0" w:tentative="0">
      <w:start w:val="1"/>
      <w:numFmt w:val="decimal"/>
      <w:suff w:val="nothing"/>
      <w:lvlText w:val="%1、"/>
      <w:lvlJc w:val="left"/>
    </w:lvl>
  </w:abstractNum>
  <w:abstractNum w:abstractNumId="222">
    <w:nsid w:val="55FED7CF"/>
    <w:multiLevelType w:val="singleLevel"/>
    <w:tmpl w:val="55FED7CF"/>
    <w:lvl w:ilvl="0" w:tentative="0">
      <w:start w:val="1"/>
      <w:numFmt w:val="decimal"/>
      <w:suff w:val="nothing"/>
      <w:lvlText w:val="%1、"/>
      <w:lvlJc w:val="left"/>
    </w:lvl>
  </w:abstractNum>
  <w:abstractNum w:abstractNumId="223">
    <w:nsid w:val="560E78ED"/>
    <w:multiLevelType w:val="singleLevel"/>
    <w:tmpl w:val="560E78ED"/>
    <w:lvl w:ilvl="0" w:tentative="0">
      <w:start w:val="1"/>
      <w:numFmt w:val="decimal"/>
      <w:suff w:val="nothing"/>
      <w:lvlText w:val="%1、"/>
      <w:lvlJc w:val="left"/>
    </w:lvl>
  </w:abstractNum>
  <w:abstractNum w:abstractNumId="224">
    <w:nsid w:val="564B3E09"/>
    <w:multiLevelType w:val="singleLevel"/>
    <w:tmpl w:val="564B3E09"/>
    <w:lvl w:ilvl="0" w:tentative="0">
      <w:start w:val="1"/>
      <w:numFmt w:val="decimal"/>
      <w:suff w:val="nothing"/>
      <w:lvlText w:val="%1、"/>
      <w:lvlJc w:val="left"/>
    </w:lvl>
  </w:abstractNum>
  <w:abstractNum w:abstractNumId="225">
    <w:nsid w:val="5721ED9E"/>
    <w:multiLevelType w:val="singleLevel"/>
    <w:tmpl w:val="5721ED9E"/>
    <w:lvl w:ilvl="0" w:tentative="0">
      <w:start w:val="1"/>
      <w:numFmt w:val="decimal"/>
      <w:suff w:val="nothing"/>
      <w:lvlText w:val="%1、"/>
      <w:lvlJc w:val="left"/>
    </w:lvl>
  </w:abstractNum>
  <w:abstractNum w:abstractNumId="226">
    <w:nsid w:val="572A8A26"/>
    <w:multiLevelType w:val="singleLevel"/>
    <w:tmpl w:val="572A8A26"/>
    <w:lvl w:ilvl="0" w:tentative="0">
      <w:start w:val="1"/>
      <w:numFmt w:val="decimal"/>
      <w:suff w:val="nothing"/>
      <w:lvlText w:val="%1、"/>
      <w:lvlJc w:val="left"/>
    </w:lvl>
  </w:abstractNum>
  <w:abstractNum w:abstractNumId="227">
    <w:nsid w:val="591FBB6B"/>
    <w:multiLevelType w:val="singleLevel"/>
    <w:tmpl w:val="591FBB6B"/>
    <w:lvl w:ilvl="0" w:tentative="0">
      <w:start w:val="1"/>
      <w:numFmt w:val="chineseCounting"/>
      <w:suff w:val="nothing"/>
      <w:lvlText w:val="%1、"/>
      <w:lvlJc w:val="left"/>
      <w:rPr>
        <w:rFonts w:hint="eastAsia"/>
      </w:rPr>
    </w:lvl>
  </w:abstractNum>
  <w:abstractNum w:abstractNumId="228">
    <w:nsid w:val="5985756B"/>
    <w:multiLevelType w:val="singleLevel"/>
    <w:tmpl w:val="5985756B"/>
    <w:lvl w:ilvl="0" w:tentative="0">
      <w:start w:val="1"/>
      <w:numFmt w:val="decimal"/>
      <w:suff w:val="nothing"/>
      <w:lvlText w:val="%1、"/>
      <w:lvlJc w:val="left"/>
    </w:lvl>
  </w:abstractNum>
  <w:abstractNum w:abstractNumId="229">
    <w:nsid w:val="5B317BAB"/>
    <w:multiLevelType w:val="singleLevel"/>
    <w:tmpl w:val="5B317BAB"/>
    <w:lvl w:ilvl="0" w:tentative="0">
      <w:start w:val="1"/>
      <w:numFmt w:val="decimal"/>
      <w:suff w:val="nothing"/>
      <w:lvlText w:val="%1、"/>
      <w:lvlJc w:val="left"/>
    </w:lvl>
  </w:abstractNum>
  <w:abstractNum w:abstractNumId="230">
    <w:nsid w:val="5B3C1A50"/>
    <w:multiLevelType w:val="singleLevel"/>
    <w:tmpl w:val="5B3C1A50"/>
    <w:lvl w:ilvl="0" w:tentative="0">
      <w:start w:val="1"/>
      <w:numFmt w:val="decimal"/>
      <w:lvlText w:val="%1."/>
      <w:lvlJc w:val="left"/>
      <w:pPr>
        <w:tabs>
          <w:tab w:val="left" w:pos="312"/>
        </w:tabs>
      </w:pPr>
    </w:lvl>
  </w:abstractNum>
  <w:abstractNum w:abstractNumId="231">
    <w:nsid w:val="5B4483E8"/>
    <w:multiLevelType w:val="singleLevel"/>
    <w:tmpl w:val="5B4483E8"/>
    <w:lvl w:ilvl="0" w:tentative="0">
      <w:start w:val="1"/>
      <w:numFmt w:val="decimal"/>
      <w:suff w:val="nothing"/>
      <w:lvlText w:val="%1、"/>
      <w:lvlJc w:val="left"/>
    </w:lvl>
  </w:abstractNum>
  <w:abstractNum w:abstractNumId="232">
    <w:nsid w:val="5C4E5D52"/>
    <w:multiLevelType w:val="singleLevel"/>
    <w:tmpl w:val="5C4E5D52"/>
    <w:lvl w:ilvl="0" w:tentative="0">
      <w:start w:val="1"/>
      <w:numFmt w:val="decimal"/>
      <w:lvlText w:val="%1."/>
      <w:lvlJc w:val="left"/>
      <w:pPr>
        <w:tabs>
          <w:tab w:val="left" w:pos="312"/>
        </w:tabs>
      </w:pPr>
    </w:lvl>
  </w:abstractNum>
  <w:abstractNum w:abstractNumId="233">
    <w:nsid w:val="5D559194"/>
    <w:multiLevelType w:val="singleLevel"/>
    <w:tmpl w:val="5D559194"/>
    <w:lvl w:ilvl="0" w:tentative="0">
      <w:start w:val="1"/>
      <w:numFmt w:val="decimal"/>
      <w:suff w:val="space"/>
      <w:lvlText w:val="%1."/>
      <w:lvlJc w:val="left"/>
    </w:lvl>
  </w:abstractNum>
  <w:abstractNum w:abstractNumId="234">
    <w:nsid w:val="5E842283"/>
    <w:multiLevelType w:val="singleLevel"/>
    <w:tmpl w:val="5E842283"/>
    <w:lvl w:ilvl="0" w:tentative="0">
      <w:start w:val="1"/>
      <w:numFmt w:val="decimal"/>
      <w:suff w:val="nothing"/>
      <w:lvlText w:val="%1、"/>
      <w:lvlJc w:val="left"/>
    </w:lvl>
  </w:abstractNum>
  <w:abstractNum w:abstractNumId="235">
    <w:nsid w:val="5F790BDF"/>
    <w:multiLevelType w:val="singleLevel"/>
    <w:tmpl w:val="5F790BDF"/>
    <w:lvl w:ilvl="0" w:tentative="0">
      <w:start w:val="1"/>
      <w:numFmt w:val="chineseCounting"/>
      <w:suff w:val="nothing"/>
      <w:lvlText w:val="%1、"/>
      <w:lvlJc w:val="left"/>
      <w:rPr>
        <w:rFonts w:hint="eastAsia"/>
      </w:rPr>
    </w:lvl>
  </w:abstractNum>
  <w:abstractNum w:abstractNumId="236">
    <w:nsid w:val="62626229"/>
    <w:multiLevelType w:val="singleLevel"/>
    <w:tmpl w:val="62626229"/>
    <w:lvl w:ilvl="0" w:tentative="0">
      <w:start w:val="1"/>
      <w:numFmt w:val="decimal"/>
      <w:suff w:val="nothing"/>
      <w:lvlText w:val="%1、"/>
      <w:lvlJc w:val="left"/>
    </w:lvl>
  </w:abstractNum>
  <w:abstractNum w:abstractNumId="237">
    <w:nsid w:val="636D9021"/>
    <w:multiLevelType w:val="singleLevel"/>
    <w:tmpl w:val="636D9021"/>
    <w:lvl w:ilvl="0" w:tentative="0">
      <w:start w:val="1"/>
      <w:numFmt w:val="decimal"/>
      <w:suff w:val="nothing"/>
      <w:lvlText w:val="%1、"/>
      <w:lvlJc w:val="left"/>
    </w:lvl>
  </w:abstractNum>
  <w:abstractNum w:abstractNumId="238">
    <w:nsid w:val="6414AC3E"/>
    <w:multiLevelType w:val="singleLevel"/>
    <w:tmpl w:val="6414AC3E"/>
    <w:lvl w:ilvl="0" w:tentative="0">
      <w:start w:val="1"/>
      <w:numFmt w:val="chineseCounting"/>
      <w:suff w:val="nothing"/>
      <w:lvlText w:val="%1、"/>
      <w:lvlJc w:val="left"/>
      <w:rPr>
        <w:rFonts w:hint="eastAsia"/>
      </w:rPr>
    </w:lvl>
  </w:abstractNum>
  <w:abstractNum w:abstractNumId="239">
    <w:nsid w:val="64CFD8E0"/>
    <w:multiLevelType w:val="singleLevel"/>
    <w:tmpl w:val="64CFD8E0"/>
    <w:lvl w:ilvl="0" w:tentative="0">
      <w:start w:val="1"/>
      <w:numFmt w:val="decimal"/>
      <w:suff w:val="nothing"/>
      <w:lvlText w:val="%1、"/>
      <w:lvlJc w:val="left"/>
    </w:lvl>
  </w:abstractNum>
  <w:abstractNum w:abstractNumId="240">
    <w:nsid w:val="6A2F250D"/>
    <w:multiLevelType w:val="singleLevel"/>
    <w:tmpl w:val="6A2F250D"/>
    <w:lvl w:ilvl="0" w:tentative="0">
      <w:start w:val="1"/>
      <w:numFmt w:val="decimal"/>
      <w:lvlText w:val="%1."/>
      <w:lvlJc w:val="left"/>
      <w:pPr>
        <w:tabs>
          <w:tab w:val="left" w:pos="312"/>
        </w:tabs>
      </w:pPr>
    </w:lvl>
  </w:abstractNum>
  <w:abstractNum w:abstractNumId="241">
    <w:nsid w:val="6C362C93"/>
    <w:multiLevelType w:val="singleLevel"/>
    <w:tmpl w:val="6C362C93"/>
    <w:lvl w:ilvl="0" w:tentative="0">
      <w:start w:val="1"/>
      <w:numFmt w:val="decimal"/>
      <w:lvlText w:val="%1."/>
      <w:lvlJc w:val="left"/>
      <w:pPr>
        <w:tabs>
          <w:tab w:val="left" w:pos="312"/>
        </w:tabs>
      </w:pPr>
    </w:lvl>
  </w:abstractNum>
  <w:abstractNum w:abstractNumId="242">
    <w:nsid w:val="6C538981"/>
    <w:multiLevelType w:val="singleLevel"/>
    <w:tmpl w:val="6C538981"/>
    <w:lvl w:ilvl="0" w:tentative="0">
      <w:start w:val="1"/>
      <w:numFmt w:val="decimal"/>
      <w:suff w:val="nothing"/>
      <w:lvlText w:val="%1、"/>
      <w:lvlJc w:val="left"/>
    </w:lvl>
  </w:abstractNum>
  <w:abstractNum w:abstractNumId="243">
    <w:nsid w:val="6C8B2C48"/>
    <w:multiLevelType w:val="singleLevel"/>
    <w:tmpl w:val="6C8B2C48"/>
    <w:lvl w:ilvl="0" w:tentative="0">
      <w:start w:val="1"/>
      <w:numFmt w:val="decimal"/>
      <w:suff w:val="nothing"/>
      <w:lvlText w:val="%1、"/>
      <w:lvlJc w:val="left"/>
    </w:lvl>
  </w:abstractNum>
  <w:abstractNum w:abstractNumId="244">
    <w:nsid w:val="6E459B4E"/>
    <w:multiLevelType w:val="singleLevel"/>
    <w:tmpl w:val="6E459B4E"/>
    <w:lvl w:ilvl="0" w:tentative="0">
      <w:start w:val="1"/>
      <w:numFmt w:val="decimal"/>
      <w:suff w:val="nothing"/>
      <w:lvlText w:val="%1、"/>
      <w:lvlJc w:val="left"/>
    </w:lvl>
  </w:abstractNum>
  <w:abstractNum w:abstractNumId="245">
    <w:nsid w:val="70CEB8E1"/>
    <w:multiLevelType w:val="singleLevel"/>
    <w:tmpl w:val="70CEB8E1"/>
    <w:lvl w:ilvl="0" w:tentative="0">
      <w:start w:val="1"/>
      <w:numFmt w:val="decimal"/>
      <w:suff w:val="nothing"/>
      <w:lvlText w:val="%1、"/>
      <w:lvlJc w:val="left"/>
    </w:lvl>
  </w:abstractNum>
  <w:abstractNum w:abstractNumId="246">
    <w:nsid w:val="7114F3DE"/>
    <w:multiLevelType w:val="singleLevel"/>
    <w:tmpl w:val="7114F3DE"/>
    <w:lvl w:ilvl="0" w:tentative="0">
      <w:start w:val="1"/>
      <w:numFmt w:val="decimal"/>
      <w:suff w:val="nothing"/>
      <w:lvlText w:val="%1、"/>
      <w:lvlJc w:val="left"/>
    </w:lvl>
  </w:abstractNum>
  <w:abstractNum w:abstractNumId="247">
    <w:nsid w:val="7172A7BF"/>
    <w:multiLevelType w:val="singleLevel"/>
    <w:tmpl w:val="7172A7BF"/>
    <w:lvl w:ilvl="0" w:tentative="0">
      <w:start w:val="1"/>
      <w:numFmt w:val="decimal"/>
      <w:suff w:val="nothing"/>
      <w:lvlText w:val="%1、"/>
      <w:lvlJc w:val="left"/>
    </w:lvl>
  </w:abstractNum>
  <w:abstractNum w:abstractNumId="248">
    <w:nsid w:val="72D385DC"/>
    <w:multiLevelType w:val="singleLevel"/>
    <w:tmpl w:val="72D385DC"/>
    <w:lvl w:ilvl="0" w:tentative="0">
      <w:start w:val="1"/>
      <w:numFmt w:val="decimal"/>
      <w:lvlText w:val="%1."/>
      <w:lvlJc w:val="left"/>
      <w:pPr>
        <w:tabs>
          <w:tab w:val="left" w:pos="312"/>
        </w:tabs>
      </w:pPr>
    </w:lvl>
  </w:abstractNum>
  <w:abstractNum w:abstractNumId="249">
    <w:nsid w:val="750DB83D"/>
    <w:multiLevelType w:val="singleLevel"/>
    <w:tmpl w:val="750DB83D"/>
    <w:lvl w:ilvl="0" w:tentative="0">
      <w:start w:val="1"/>
      <w:numFmt w:val="decimal"/>
      <w:suff w:val="nothing"/>
      <w:lvlText w:val="%1、"/>
      <w:lvlJc w:val="left"/>
    </w:lvl>
  </w:abstractNum>
  <w:abstractNum w:abstractNumId="250">
    <w:nsid w:val="75576EE1"/>
    <w:multiLevelType w:val="singleLevel"/>
    <w:tmpl w:val="75576EE1"/>
    <w:lvl w:ilvl="0" w:tentative="0">
      <w:start w:val="1"/>
      <w:numFmt w:val="decimal"/>
      <w:suff w:val="nothing"/>
      <w:lvlText w:val="%1、"/>
      <w:lvlJc w:val="left"/>
    </w:lvl>
  </w:abstractNum>
  <w:abstractNum w:abstractNumId="251">
    <w:nsid w:val="789AD2B7"/>
    <w:multiLevelType w:val="singleLevel"/>
    <w:tmpl w:val="789AD2B7"/>
    <w:lvl w:ilvl="0" w:tentative="0">
      <w:start w:val="1"/>
      <w:numFmt w:val="decimal"/>
      <w:lvlText w:val="%1."/>
      <w:lvlJc w:val="left"/>
      <w:pPr>
        <w:tabs>
          <w:tab w:val="left" w:pos="312"/>
        </w:tabs>
      </w:pPr>
    </w:lvl>
  </w:abstractNum>
  <w:abstractNum w:abstractNumId="252">
    <w:nsid w:val="78B5D002"/>
    <w:multiLevelType w:val="singleLevel"/>
    <w:tmpl w:val="78B5D002"/>
    <w:lvl w:ilvl="0" w:tentative="0">
      <w:start w:val="1"/>
      <w:numFmt w:val="decimal"/>
      <w:lvlText w:val="%1."/>
      <w:lvlJc w:val="left"/>
      <w:pPr>
        <w:tabs>
          <w:tab w:val="left" w:pos="312"/>
        </w:tabs>
      </w:pPr>
    </w:lvl>
  </w:abstractNum>
  <w:abstractNum w:abstractNumId="253">
    <w:nsid w:val="79D4A07C"/>
    <w:multiLevelType w:val="singleLevel"/>
    <w:tmpl w:val="79D4A07C"/>
    <w:lvl w:ilvl="0" w:tentative="0">
      <w:start w:val="1"/>
      <w:numFmt w:val="decimal"/>
      <w:suff w:val="nothing"/>
      <w:lvlText w:val="%1、"/>
      <w:lvlJc w:val="left"/>
    </w:lvl>
  </w:abstractNum>
  <w:abstractNum w:abstractNumId="254">
    <w:nsid w:val="79FA0320"/>
    <w:multiLevelType w:val="singleLevel"/>
    <w:tmpl w:val="79FA0320"/>
    <w:lvl w:ilvl="0" w:tentative="0">
      <w:start w:val="1"/>
      <w:numFmt w:val="decimal"/>
      <w:suff w:val="nothing"/>
      <w:lvlText w:val="%1、"/>
      <w:lvlJc w:val="left"/>
    </w:lvl>
  </w:abstractNum>
  <w:abstractNum w:abstractNumId="255">
    <w:nsid w:val="7A12487A"/>
    <w:multiLevelType w:val="singleLevel"/>
    <w:tmpl w:val="7A12487A"/>
    <w:lvl w:ilvl="0" w:tentative="0">
      <w:start w:val="1"/>
      <w:numFmt w:val="decimal"/>
      <w:suff w:val="nothing"/>
      <w:lvlText w:val="%1．"/>
      <w:lvlJc w:val="left"/>
    </w:lvl>
  </w:abstractNum>
  <w:abstractNum w:abstractNumId="256">
    <w:nsid w:val="7A87765B"/>
    <w:multiLevelType w:val="singleLevel"/>
    <w:tmpl w:val="7A87765B"/>
    <w:lvl w:ilvl="0" w:tentative="0">
      <w:start w:val="1"/>
      <w:numFmt w:val="decimal"/>
      <w:suff w:val="nothing"/>
      <w:lvlText w:val="%1、"/>
      <w:lvlJc w:val="left"/>
    </w:lvl>
  </w:abstractNum>
  <w:abstractNum w:abstractNumId="257">
    <w:nsid w:val="7C6C9D7B"/>
    <w:multiLevelType w:val="singleLevel"/>
    <w:tmpl w:val="7C6C9D7B"/>
    <w:lvl w:ilvl="0" w:tentative="0">
      <w:start w:val="1"/>
      <w:numFmt w:val="decimal"/>
      <w:suff w:val="nothing"/>
      <w:lvlText w:val="%1、"/>
      <w:lvlJc w:val="left"/>
    </w:lvl>
  </w:abstractNum>
  <w:abstractNum w:abstractNumId="258">
    <w:nsid w:val="7FED5C75"/>
    <w:multiLevelType w:val="singleLevel"/>
    <w:tmpl w:val="7FED5C75"/>
    <w:lvl w:ilvl="0" w:tentative="0">
      <w:start w:val="1"/>
      <w:numFmt w:val="decimal"/>
      <w:suff w:val="nothing"/>
      <w:lvlText w:val="%1、"/>
      <w:lvlJc w:val="left"/>
    </w:lvl>
  </w:abstractNum>
  <w:num w:numId="1">
    <w:abstractNumId w:val="89"/>
  </w:num>
  <w:num w:numId="2">
    <w:abstractNumId w:val="68"/>
  </w:num>
  <w:num w:numId="3">
    <w:abstractNumId w:val="208"/>
  </w:num>
  <w:num w:numId="4">
    <w:abstractNumId w:val="62"/>
  </w:num>
  <w:num w:numId="5">
    <w:abstractNumId w:val="52"/>
  </w:num>
  <w:num w:numId="6">
    <w:abstractNumId w:val="71"/>
  </w:num>
  <w:num w:numId="7">
    <w:abstractNumId w:val="38"/>
  </w:num>
  <w:num w:numId="8">
    <w:abstractNumId w:val="98"/>
  </w:num>
  <w:num w:numId="9">
    <w:abstractNumId w:val="155"/>
  </w:num>
  <w:num w:numId="10">
    <w:abstractNumId w:val="24"/>
  </w:num>
  <w:num w:numId="11">
    <w:abstractNumId w:val="193"/>
  </w:num>
  <w:num w:numId="12">
    <w:abstractNumId w:val="12"/>
  </w:num>
  <w:num w:numId="13">
    <w:abstractNumId w:val="28"/>
  </w:num>
  <w:num w:numId="14">
    <w:abstractNumId w:val="6"/>
  </w:num>
  <w:num w:numId="15">
    <w:abstractNumId w:val="105"/>
  </w:num>
  <w:num w:numId="16">
    <w:abstractNumId w:val="161"/>
  </w:num>
  <w:num w:numId="17">
    <w:abstractNumId w:val="246"/>
  </w:num>
  <w:num w:numId="18">
    <w:abstractNumId w:val="72"/>
  </w:num>
  <w:num w:numId="19">
    <w:abstractNumId w:val="107"/>
  </w:num>
  <w:num w:numId="20">
    <w:abstractNumId w:val="191"/>
  </w:num>
  <w:num w:numId="21">
    <w:abstractNumId w:val="171"/>
  </w:num>
  <w:num w:numId="22">
    <w:abstractNumId w:val="143"/>
  </w:num>
  <w:num w:numId="23">
    <w:abstractNumId w:val="139"/>
  </w:num>
  <w:num w:numId="24">
    <w:abstractNumId w:val="151"/>
  </w:num>
  <w:num w:numId="25">
    <w:abstractNumId w:val="200"/>
  </w:num>
  <w:num w:numId="26">
    <w:abstractNumId w:val="77"/>
  </w:num>
  <w:num w:numId="27">
    <w:abstractNumId w:val="37"/>
  </w:num>
  <w:num w:numId="28">
    <w:abstractNumId w:val="16"/>
  </w:num>
  <w:num w:numId="29">
    <w:abstractNumId w:val="8"/>
  </w:num>
  <w:num w:numId="30">
    <w:abstractNumId w:val="204"/>
  </w:num>
  <w:num w:numId="31">
    <w:abstractNumId w:val="65"/>
  </w:num>
  <w:num w:numId="32">
    <w:abstractNumId w:val="64"/>
  </w:num>
  <w:num w:numId="33">
    <w:abstractNumId w:val="40"/>
  </w:num>
  <w:num w:numId="34">
    <w:abstractNumId w:val="73"/>
  </w:num>
  <w:num w:numId="35">
    <w:abstractNumId w:val="154"/>
  </w:num>
  <w:num w:numId="36">
    <w:abstractNumId w:val="251"/>
  </w:num>
  <w:num w:numId="37">
    <w:abstractNumId w:val="94"/>
  </w:num>
  <w:num w:numId="38">
    <w:abstractNumId w:val="119"/>
  </w:num>
  <w:num w:numId="39">
    <w:abstractNumId w:val="54"/>
  </w:num>
  <w:num w:numId="40">
    <w:abstractNumId w:val="156"/>
  </w:num>
  <w:num w:numId="41">
    <w:abstractNumId w:val="41"/>
  </w:num>
  <w:num w:numId="42">
    <w:abstractNumId w:val="241"/>
  </w:num>
  <w:num w:numId="43">
    <w:abstractNumId w:val="93"/>
  </w:num>
  <w:num w:numId="44">
    <w:abstractNumId w:val="96"/>
  </w:num>
  <w:num w:numId="45">
    <w:abstractNumId w:val="123"/>
  </w:num>
  <w:num w:numId="46">
    <w:abstractNumId w:val="1"/>
  </w:num>
  <w:num w:numId="47">
    <w:abstractNumId w:val="46"/>
  </w:num>
  <w:num w:numId="48">
    <w:abstractNumId w:val="163"/>
  </w:num>
  <w:num w:numId="49">
    <w:abstractNumId w:val="81"/>
  </w:num>
  <w:num w:numId="50">
    <w:abstractNumId w:val="138"/>
  </w:num>
  <w:num w:numId="51">
    <w:abstractNumId w:val="144"/>
  </w:num>
  <w:num w:numId="52">
    <w:abstractNumId w:val="194"/>
  </w:num>
  <w:num w:numId="53">
    <w:abstractNumId w:val="33"/>
  </w:num>
  <w:num w:numId="54">
    <w:abstractNumId w:val="4"/>
  </w:num>
  <w:num w:numId="55">
    <w:abstractNumId w:val="180"/>
  </w:num>
  <w:num w:numId="56">
    <w:abstractNumId w:val="210"/>
  </w:num>
  <w:num w:numId="57">
    <w:abstractNumId w:val="162"/>
  </w:num>
  <w:num w:numId="58">
    <w:abstractNumId w:val="229"/>
  </w:num>
  <w:num w:numId="59">
    <w:abstractNumId w:val="86"/>
  </w:num>
  <w:num w:numId="60">
    <w:abstractNumId w:val="80"/>
  </w:num>
  <w:num w:numId="61">
    <w:abstractNumId w:val="216"/>
  </w:num>
  <w:num w:numId="62">
    <w:abstractNumId w:val="164"/>
  </w:num>
  <w:num w:numId="63">
    <w:abstractNumId w:val="99"/>
  </w:num>
  <w:num w:numId="64">
    <w:abstractNumId w:val="258"/>
  </w:num>
  <w:num w:numId="65">
    <w:abstractNumId w:val="22"/>
  </w:num>
  <w:num w:numId="66">
    <w:abstractNumId w:val="43"/>
  </w:num>
  <w:num w:numId="67">
    <w:abstractNumId w:val="228"/>
  </w:num>
  <w:num w:numId="68">
    <w:abstractNumId w:val="42"/>
  </w:num>
  <w:num w:numId="69">
    <w:abstractNumId w:val="49"/>
  </w:num>
  <w:num w:numId="70">
    <w:abstractNumId w:val="50"/>
  </w:num>
  <w:num w:numId="71">
    <w:abstractNumId w:val="198"/>
  </w:num>
  <w:num w:numId="72">
    <w:abstractNumId w:val="218"/>
  </w:num>
  <w:num w:numId="73">
    <w:abstractNumId w:val="128"/>
  </w:num>
  <w:num w:numId="74">
    <w:abstractNumId w:val="188"/>
  </w:num>
  <w:num w:numId="75">
    <w:abstractNumId w:val="220"/>
  </w:num>
  <w:num w:numId="76">
    <w:abstractNumId w:val="206"/>
  </w:num>
  <w:num w:numId="77">
    <w:abstractNumId w:val="177"/>
  </w:num>
  <w:num w:numId="78">
    <w:abstractNumId w:val="74"/>
  </w:num>
  <w:num w:numId="79">
    <w:abstractNumId w:val="212"/>
  </w:num>
  <w:num w:numId="80">
    <w:abstractNumId w:val="131"/>
  </w:num>
  <w:num w:numId="81">
    <w:abstractNumId w:val="124"/>
  </w:num>
  <w:num w:numId="82">
    <w:abstractNumId w:val="223"/>
  </w:num>
  <w:num w:numId="83">
    <w:abstractNumId w:val="147"/>
  </w:num>
  <w:num w:numId="84">
    <w:abstractNumId w:val="55"/>
  </w:num>
  <w:num w:numId="85">
    <w:abstractNumId w:val="36"/>
  </w:num>
  <w:num w:numId="86">
    <w:abstractNumId w:val="110"/>
  </w:num>
  <w:num w:numId="87">
    <w:abstractNumId w:val="137"/>
  </w:num>
  <w:num w:numId="88">
    <w:abstractNumId w:val="116"/>
  </w:num>
  <w:num w:numId="89">
    <w:abstractNumId w:val="186"/>
  </w:num>
  <w:num w:numId="90">
    <w:abstractNumId w:val="249"/>
  </w:num>
  <w:num w:numId="91">
    <w:abstractNumId w:val="184"/>
  </w:num>
  <w:num w:numId="92">
    <w:abstractNumId w:val="169"/>
  </w:num>
  <w:num w:numId="93">
    <w:abstractNumId w:val="87"/>
  </w:num>
  <w:num w:numId="94">
    <w:abstractNumId w:val="13"/>
  </w:num>
  <w:num w:numId="95">
    <w:abstractNumId w:val="85"/>
  </w:num>
  <w:num w:numId="96">
    <w:abstractNumId w:val="83"/>
  </w:num>
  <w:num w:numId="97">
    <w:abstractNumId w:val="235"/>
  </w:num>
  <w:num w:numId="98">
    <w:abstractNumId w:val="29"/>
  </w:num>
  <w:num w:numId="99">
    <w:abstractNumId w:val="250"/>
  </w:num>
  <w:num w:numId="100">
    <w:abstractNumId w:val="217"/>
  </w:num>
  <w:num w:numId="101">
    <w:abstractNumId w:val="48"/>
  </w:num>
  <w:num w:numId="102">
    <w:abstractNumId w:val="10"/>
  </w:num>
  <w:num w:numId="103">
    <w:abstractNumId w:val="214"/>
  </w:num>
  <w:num w:numId="104">
    <w:abstractNumId w:val="15"/>
  </w:num>
  <w:num w:numId="105">
    <w:abstractNumId w:val="113"/>
  </w:num>
  <w:num w:numId="106">
    <w:abstractNumId w:val="14"/>
  </w:num>
  <w:num w:numId="107">
    <w:abstractNumId w:val="158"/>
  </w:num>
  <w:num w:numId="108">
    <w:abstractNumId w:val="211"/>
  </w:num>
  <w:num w:numId="109">
    <w:abstractNumId w:val="173"/>
  </w:num>
  <w:num w:numId="110">
    <w:abstractNumId w:val="238"/>
  </w:num>
  <w:num w:numId="111">
    <w:abstractNumId w:val="141"/>
  </w:num>
  <w:num w:numId="112">
    <w:abstractNumId w:val="201"/>
  </w:num>
  <w:num w:numId="113">
    <w:abstractNumId w:val="126"/>
  </w:num>
  <w:num w:numId="114">
    <w:abstractNumId w:val="215"/>
  </w:num>
  <w:num w:numId="115">
    <w:abstractNumId w:val="219"/>
  </w:num>
  <w:num w:numId="116">
    <w:abstractNumId w:val="2"/>
  </w:num>
  <w:num w:numId="117">
    <w:abstractNumId w:val="122"/>
  </w:num>
  <w:num w:numId="118">
    <w:abstractNumId w:val="196"/>
  </w:num>
  <w:num w:numId="119">
    <w:abstractNumId w:val="255"/>
  </w:num>
  <w:num w:numId="120">
    <w:abstractNumId w:val="130"/>
  </w:num>
  <w:num w:numId="121">
    <w:abstractNumId w:val="95"/>
  </w:num>
  <w:num w:numId="122">
    <w:abstractNumId w:val="61"/>
  </w:num>
  <w:num w:numId="123">
    <w:abstractNumId w:val="3"/>
  </w:num>
  <w:num w:numId="124">
    <w:abstractNumId w:val="21"/>
  </w:num>
  <w:num w:numId="125">
    <w:abstractNumId w:val="0"/>
  </w:num>
  <w:num w:numId="126">
    <w:abstractNumId w:val="190"/>
  </w:num>
  <w:num w:numId="127">
    <w:abstractNumId w:val="142"/>
  </w:num>
  <w:num w:numId="128">
    <w:abstractNumId w:val="133"/>
  </w:num>
  <w:num w:numId="129">
    <w:abstractNumId w:val="170"/>
  </w:num>
  <w:num w:numId="130">
    <w:abstractNumId w:val="231"/>
  </w:num>
  <w:num w:numId="131">
    <w:abstractNumId w:val="148"/>
  </w:num>
  <w:num w:numId="132">
    <w:abstractNumId w:val="92"/>
  </w:num>
  <w:num w:numId="133">
    <w:abstractNumId w:val="242"/>
  </w:num>
  <w:num w:numId="134">
    <w:abstractNumId w:val="45"/>
  </w:num>
  <w:num w:numId="135">
    <w:abstractNumId w:val="247"/>
  </w:num>
  <w:num w:numId="136">
    <w:abstractNumId w:val="39"/>
  </w:num>
  <w:num w:numId="137">
    <w:abstractNumId w:val="19"/>
  </w:num>
  <w:num w:numId="138">
    <w:abstractNumId w:val="104"/>
  </w:num>
  <w:num w:numId="139">
    <w:abstractNumId w:val="67"/>
  </w:num>
  <w:num w:numId="140">
    <w:abstractNumId w:val="56"/>
  </w:num>
  <w:num w:numId="141">
    <w:abstractNumId w:val="145"/>
  </w:num>
  <w:num w:numId="142">
    <w:abstractNumId w:val="244"/>
  </w:num>
  <w:num w:numId="143">
    <w:abstractNumId w:val="18"/>
  </w:num>
  <w:num w:numId="144">
    <w:abstractNumId w:val="32"/>
  </w:num>
  <w:num w:numId="145">
    <w:abstractNumId w:val="207"/>
  </w:num>
  <w:num w:numId="146">
    <w:abstractNumId w:val="20"/>
  </w:num>
  <w:num w:numId="147">
    <w:abstractNumId w:val="243"/>
  </w:num>
  <w:num w:numId="148">
    <w:abstractNumId w:val="9"/>
  </w:num>
  <w:num w:numId="149">
    <w:abstractNumId w:val="230"/>
  </w:num>
  <w:num w:numId="150">
    <w:abstractNumId w:val="47"/>
  </w:num>
  <w:num w:numId="151">
    <w:abstractNumId w:val="70"/>
  </w:num>
  <w:num w:numId="152">
    <w:abstractNumId w:val="108"/>
  </w:num>
  <w:num w:numId="153">
    <w:abstractNumId w:val="225"/>
  </w:num>
  <w:num w:numId="154">
    <w:abstractNumId w:val="149"/>
  </w:num>
  <w:num w:numId="155">
    <w:abstractNumId w:val="237"/>
  </w:num>
  <w:num w:numId="156">
    <w:abstractNumId w:val="59"/>
  </w:num>
  <w:num w:numId="157">
    <w:abstractNumId w:val="248"/>
  </w:num>
  <w:num w:numId="158">
    <w:abstractNumId w:val="106"/>
  </w:num>
  <w:num w:numId="159">
    <w:abstractNumId w:val="79"/>
  </w:num>
  <w:num w:numId="160">
    <w:abstractNumId w:val="197"/>
  </w:num>
  <w:num w:numId="161">
    <w:abstractNumId w:val="82"/>
  </w:num>
  <w:num w:numId="162">
    <w:abstractNumId w:val="256"/>
  </w:num>
  <w:num w:numId="163">
    <w:abstractNumId w:val="76"/>
  </w:num>
  <w:num w:numId="164">
    <w:abstractNumId w:val="111"/>
  </w:num>
  <w:num w:numId="165">
    <w:abstractNumId w:val="234"/>
  </w:num>
  <w:num w:numId="166">
    <w:abstractNumId w:val="135"/>
  </w:num>
  <w:num w:numId="167">
    <w:abstractNumId w:val="175"/>
  </w:num>
  <w:num w:numId="168">
    <w:abstractNumId w:val="199"/>
  </w:num>
  <w:num w:numId="169">
    <w:abstractNumId w:val="166"/>
  </w:num>
  <w:num w:numId="170">
    <w:abstractNumId w:val="44"/>
  </w:num>
  <w:num w:numId="171">
    <w:abstractNumId w:val="178"/>
  </w:num>
  <w:num w:numId="172">
    <w:abstractNumId w:val="222"/>
  </w:num>
  <w:num w:numId="173">
    <w:abstractNumId w:val="189"/>
  </w:num>
  <w:num w:numId="174">
    <w:abstractNumId w:val="168"/>
  </w:num>
  <w:num w:numId="175">
    <w:abstractNumId w:val="187"/>
  </w:num>
  <w:num w:numId="176">
    <w:abstractNumId w:val="26"/>
  </w:num>
  <w:num w:numId="177">
    <w:abstractNumId w:val="252"/>
  </w:num>
  <w:num w:numId="178">
    <w:abstractNumId w:val="114"/>
  </w:num>
  <w:num w:numId="179">
    <w:abstractNumId w:val="7"/>
  </w:num>
  <w:num w:numId="180">
    <w:abstractNumId w:val="132"/>
  </w:num>
  <w:num w:numId="181">
    <w:abstractNumId w:val="227"/>
  </w:num>
  <w:num w:numId="182">
    <w:abstractNumId w:val="57"/>
  </w:num>
  <w:num w:numId="183">
    <w:abstractNumId w:val="245"/>
  </w:num>
  <w:num w:numId="184">
    <w:abstractNumId w:val="254"/>
  </w:num>
  <w:num w:numId="185">
    <w:abstractNumId w:val="165"/>
  </w:num>
  <w:num w:numId="186">
    <w:abstractNumId w:val="112"/>
  </w:num>
  <w:num w:numId="187">
    <w:abstractNumId w:val="120"/>
  </w:num>
  <w:num w:numId="188">
    <w:abstractNumId w:val="63"/>
  </w:num>
  <w:num w:numId="189">
    <w:abstractNumId w:val="118"/>
  </w:num>
  <w:num w:numId="190">
    <w:abstractNumId w:val="179"/>
  </w:num>
  <w:num w:numId="191">
    <w:abstractNumId w:val="174"/>
  </w:num>
  <w:num w:numId="192">
    <w:abstractNumId w:val="115"/>
  </w:num>
  <w:num w:numId="193">
    <w:abstractNumId w:val="150"/>
  </w:num>
  <w:num w:numId="194">
    <w:abstractNumId w:val="51"/>
  </w:num>
  <w:num w:numId="195">
    <w:abstractNumId w:val="30"/>
  </w:num>
  <w:num w:numId="196">
    <w:abstractNumId w:val="78"/>
  </w:num>
  <w:num w:numId="197">
    <w:abstractNumId w:val="97"/>
  </w:num>
  <w:num w:numId="198">
    <w:abstractNumId w:val="257"/>
  </w:num>
  <w:num w:numId="199">
    <w:abstractNumId w:val="90"/>
  </w:num>
  <w:num w:numId="200">
    <w:abstractNumId w:val="35"/>
  </w:num>
  <w:num w:numId="201">
    <w:abstractNumId w:val="157"/>
  </w:num>
  <w:num w:numId="202">
    <w:abstractNumId w:val="25"/>
  </w:num>
  <w:num w:numId="203">
    <w:abstractNumId w:val="75"/>
  </w:num>
  <w:num w:numId="204">
    <w:abstractNumId w:val="69"/>
  </w:num>
  <w:num w:numId="205">
    <w:abstractNumId w:val="140"/>
  </w:num>
  <w:num w:numId="206">
    <w:abstractNumId w:val="232"/>
  </w:num>
  <w:num w:numId="207">
    <w:abstractNumId w:val="172"/>
  </w:num>
  <w:num w:numId="208">
    <w:abstractNumId w:val="209"/>
  </w:num>
  <w:num w:numId="209">
    <w:abstractNumId w:val="136"/>
  </w:num>
  <w:num w:numId="210">
    <w:abstractNumId w:val="129"/>
  </w:num>
  <w:num w:numId="211">
    <w:abstractNumId w:val="31"/>
  </w:num>
  <w:num w:numId="212">
    <w:abstractNumId w:val="233"/>
  </w:num>
  <w:num w:numId="213">
    <w:abstractNumId w:val="11"/>
  </w:num>
  <w:num w:numId="214">
    <w:abstractNumId w:val="239"/>
  </w:num>
  <w:num w:numId="215">
    <w:abstractNumId w:val="117"/>
  </w:num>
  <w:num w:numId="216">
    <w:abstractNumId w:val="183"/>
  </w:num>
  <w:num w:numId="217">
    <w:abstractNumId w:val="101"/>
  </w:num>
  <w:num w:numId="218">
    <w:abstractNumId w:val="84"/>
  </w:num>
  <w:num w:numId="219">
    <w:abstractNumId w:val="121"/>
  </w:num>
  <w:num w:numId="220">
    <w:abstractNumId w:val="202"/>
  </w:num>
  <w:num w:numId="221">
    <w:abstractNumId w:val="127"/>
  </w:num>
  <w:num w:numId="222">
    <w:abstractNumId w:val="91"/>
  </w:num>
  <w:num w:numId="223">
    <w:abstractNumId w:val="58"/>
  </w:num>
  <w:num w:numId="224">
    <w:abstractNumId w:val="185"/>
  </w:num>
  <w:num w:numId="225">
    <w:abstractNumId w:val="27"/>
  </w:num>
  <w:num w:numId="226">
    <w:abstractNumId w:val="34"/>
  </w:num>
  <w:num w:numId="227">
    <w:abstractNumId w:val="53"/>
  </w:num>
  <w:num w:numId="228">
    <w:abstractNumId w:val="226"/>
  </w:num>
  <w:num w:numId="229">
    <w:abstractNumId w:val="146"/>
  </w:num>
  <w:num w:numId="230">
    <w:abstractNumId w:val="224"/>
  </w:num>
  <w:num w:numId="231">
    <w:abstractNumId w:val="125"/>
  </w:num>
  <w:num w:numId="232">
    <w:abstractNumId w:val="236"/>
  </w:num>
  <w:num w:numId="233">
    <w:abstractNumId w:val="103"/>
  </w:num>
  <w:num w:numId="234">
    <w:abstractNumId w:val="88"/>
  </w:num>
  <w:num w:numId="235">
    <w:abstractNumId w:val="109"/>
  </w:num>
  <w:num w:numId="236">
    <w:abstractNumId w:val="66"/>
  </w:num>
  <w:num w:numId="237">
    <w:abstractNumId w:val="205"/>
  </w:num>
  <w:num w:numId="238">
    <w:abstractNumId w:val="159"/>
  </w:num>
  <w:num w:numId="239">
    <w:abstractNumId w:val="203"/>
  </w:num>
  <w:num w:numId="240">
    <w:abstractNumId w:val="221"/>
  </w:num>
  <w:num w:numId="241">
    <w:abstractNumId w:val="167"/>
  </w:num>
  <w:num w:numId="242">
    <w:abstractNumId w:val="192"/>
  </w:num>
  <w:num w:numId="243">
    <w:abstractNumId w:val="195"/>
  </w:num>
  <w:num w:numId="244">
    <w:abstractNumId w:val="17"/>
  </w:num>
  <w:num w:numId="245">
    <w:abstractNumId w:val="182"/>
  </w:num>
  <w:num w:numId="246">
    <w:abstractNumId w:val="5"/>
  </w:num>
  <w:num w:numId="247">
    <w:abstractNumId w:val="23"/>
  </w:num>
  <w:num w:numId="248">
    <w:abstractNumId w:val="253"/>
  </w:num>
  <w:num w:numId="249">
    <w:abstractNumId w:val="153"/>
  </w:num>
  <w:num w:numId="250">
    <w:abstractNumId w:val="60"/>
  </w:num>
  <w:num w:numId="251">
    <w:abstractNumId w:val="152"/>
  </w:num>
  <w:num w:numId="252">
    <w:abstractNumId w:val="160"/>
  </w:num>
  <w:num w:numId="253">
    <w:abstractNumId w:val="102"/>
  </w:num>
  <w:num w:numId="254">
    <w:abstractNumId w:val="181"/>
  </w:num>
  <w:num w:numId="255">
    <w:abstractNumId w:val="134"/>
  </w:num>
  <w:num w:numId="256">
    <w:abstractNumId w:val="100"/>
  </w:num>
  <w:num w:numId="257">
    <w:abstractNumId w:val="240"/>
  </w:num>
  <w:num w:numId="258">
    <w:abstractNumId w:val="176"/>
  </w:num>
  <w:num w:numId="259">
    <w:abstractNumId w:val="2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E659B1"/>
    <w:rsid w:val="194D04BA"/>
    <w:rsid w:val="1CF50CE6"/>
    <w:rsid w:val="27E52A33"/>
    <w:rsid w:val="45EE1DF7"/>
    <w:rsid w:val="4A810472"/>
    <w:rsid w:val="5F500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41"/>
    <w:basedOn w:val="3"/>
    <w:qFormat/>
    <w:uiPriority w:val="0"/>
    <w:rPr>
      <w:rFonts w:hint="eastAsia" w:ascii="宋体" w:hAnsi="宋体" w:eastAsia="宋体" w:cs="宋体"/>
      <w:color w:val="000000"/>
      <w:sz w:val="20"/>
      <w:szCs w:val="20"/>
      <w:u w:val="none"/>
    </w:rPr>
  </w:style>
  <w:style w:type="character" w:customStyle="1" w:styleId="5">
    <w:name w:val="font91"/>
    <w:basedOn w:val="3"/>
    <w:uiPriority w:val="0"/>
    <w:rPr>
      <w:rFonts w:hint="eastAsia" w:ascii="宋体" w:hAnsi="宋体" w:eastAsia="宋体" w:cs="宋体"/>
      <w:color w:val="000000"/>
      <w:sz w:val="20"/>
      <w:szCs w:val="20"/>
      <w:u w:val="none"/>
      <w:vertAlign w:val="superscript"/>
    </w:rPr>
  </w:style>
  <w:style w:type="character" w:customStyle="1" w:styleId="6">
    <w:name w:val="font101"/>
    <w:basedOn w:val="3"/>
    <w:qFormat/>
    <w:uiPriority w:val="0"/>
    <w:rPr>
      <w:rFonts w:hint="eastAsia" w:ascii="宋体" w:hAnsi="宋体" w:eastAsia="宋体" w:cs="宋体"/>
      <w:color w:val="000000"/>
      <w:sz w:val="20"/>
      <w:szCs w:val="20"/>
      <w:u w:val="none"/>
      <w:vertAlign w:val="subscript"/>
    </w:rPr>
  </w:style>
  <w:style w:type="character" w:customStyle="1" w:styleId="7">
    <w:name w:val="font71"/>
    <w:basedOn w:val="3"/>
    <w:qFormat/>
    <w:uiPriority w:val="0"/>
    <w:rPr>
      <w:rFonts w:hint="eastAsia" w:ascii="宋体" w:hAnsi="宋体" w:eastAsia="宋体" w:cs="宋体"/>
      <w:color w:val="FF0000"/>
      <w:sz w:val="20"/>
      <w:szCs w:val="20"/>
      <w:u w:val="none"/>
    </w:rPr>
  </w:style>
  <w:style w:type="character" w:customStyle="1" w:styleId="8">
    <w:name w:val="font31"/>
    <w:basedOn w:val="3"/>
    <w:qFormat/>
    <w:uiPriority w:val="0"/>
    <w:rPr>
      <w:rFonts w:hint="eastAsia" w:ascii="宋体" w:hAnsi="宋体" w:eastAsia="宋体" w:cs="宋体"/>
      <w:color w:val="000000"/>
      <w:sz w:val="20"/>
      <w:szCs w:val="20"/>
      <w:u w:val="none"/>
    </w:rPr>
  </w:style>
  <w:style w:type="character" w:customStyle="1" w:styleId="9">
    <w:name w:val="font81"/>
    <w:basedOn w:val="3"/>
    <w:qFormat/>
    <w:uiPriority w:val="0"/>
    <w:rPr>
      <w:rFonts w:hint="eastAsia" w:ascii="宋体" w:hAnsi="宋体" w:eastAsia="宋体" w:cs="宋体"/>
      <w:b/>
      <w:bCs/>
      <w:color w:val="00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68</Pages>
  <Words>5941</Words>
  <Characters>7352</Characters>
  <Lines>0</Lines>
  <Paragraphs>0</Paragraphs>
  <TotalTime>236</TotalTime>
  <ScaleCrop>false</ScaleCrop>
  <LinksUpToDate>false</LinksUpToDate>
  <CharactersWithSpaces>7482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2026-05-12T01:43:00Z</dcterms:created>
  <dc:creator>97372</dc:creator>
  <cp:lastModifiedBy>徐诗奕</cp:lastModifiedBy>
  <dcterms:modified xsi:type="dcterms:W3CDTF">2026-05-14T09:21:32Z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eyJoZGlkIjoiZjI2OTI2Y2JmYzNiMWEwYzVmNDE4YTMzZWJiZDM3ZWMiLCJ1c2VySWQiOiIxNDU1ODkxMDY1In0=</vt:lpwstr>
  </property>
  <property fmtid="{D5CDD505-2E9C-101B-9397-08002B2CF9AE}" pid="4" name="ICV">
    <vt:lpwstr>998EEB9E55064790B79FE8934067E2F4_13</vt:lpwstr>
  </property>
</Properties>
</file>